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36" w:rsidRPr="006C3020" w:rsidRDefault="00687336" w:rsidP="008D5B14">
      <w:pPr>
        <w:pStyle w:val="Ttulo1"/>
        <w:ind w:left="0"/>
        <w:rPr>
          <w:rFonts w:ascii="Tahoma" w:hAnsi="Tahoma" w:cs="Tahoma"/>
          <w:color w:val="auto"/>
          <w:sz w:val="22"/>
          <w:szCs w:val="22"/>
        </w:rPr>
      </w:pPr>
    </w:p>
    <w:p w:rsidR="00504B50" w:rsidRPr="006C3020" w:rsidRDefault="00504B50" w:rsidP="00654AE0">
      <w:pPr>
        <w:jc w:val="both"/>
        <w:rPr>
          <w:rFonts w:ascii="Tahoma" w:hAnsi="Tahoma" w:cs="Tahoma"/>
          <w:b/>
          <w:bCs/>
        </w:rPr>
      </w:pPr>
    </w:p>
    <w:p w:rsidR="00971B0D" w:rsidRPr="006C3020" w:rsidRDefault="00807D71" w:rsidP="00971B0D">
      <w:pPr>
        <w:jc w:val="center"/>
        <w:rPr>
          <w:rFonts w:ascii="Tahoma" w:hAnsi="Tahoma" w:cs="Tahoma"/>
          <w:b/>
          <w:bCs/>
        </w:rPr>
      </w:pPr>
      <w:r>
        <w:rPr>
          <w:rFonts w:ascii="Tahoma" w:hAnsi="Tahoma" w:cs="Tahoma"/>
          <w:b/>
          <w:bCs/>
          <w:noProof/>
          <w:lang w:val="es-ES" w:eastAsia="es-ES"/>
        </w:rPr>
        <w:drawing>
          <wp:anchor distT="0" distB="0" distL="114300" distR="114300" simplePos="0" relativeHeight="251658752" behindDoc="0" locked="0" layoutInCell="1" allowOverlap="1">
            <wp:simplePos x="0" y="0"/>
            <wp:positionH relativeFrom="column">
              <wp:posOffset>1510665</wp:posOffset>
            </wp:positionH>
            <wp:positionV relativeFrom="paragraph">
              <wp:posOffset>80010</wp:posOffset>
            </wp:positionV>
            <wp:extent cx="2514600" cy="2786380"/>
            <wp:effectExtent l="0" t="0" r="0" b="7620"/>
            <wp:wrapNone/>
            <wp:docPr id="2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30643" t="43410" r="57637" b="36301"/>
                    <a:stretch>
                      <a:fillRect/>
                    </a:stretch>
                  </pic:blipFill>
                  <pic:spPr bwMode="auto">
                    <a:xfrm>
                      <a:off x="0" y="0"/>
                      <a:ext cx="251460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CCE" w:rsidRPr="006C3020" w:rsidRDefault="002B5CCE" w:rsidP="00971B0D">
      <w:pPr>
        <w:jc w:val="center"/>
        <w:rPr>
          <w:rFonts w:ascii="Tahoma" w:hAnsi="Tahoma" w:cs="Tahoma"/>
          <w:b/>
          <w:bCs/>
        </w:rPr>
      </w:pPr>
    </w:p>
    <w:p w:rsidR="002B5CCE" w:rsidRPr="006C3020" w:rsidRDefault="002B5CCE" w:rsidP="00971B0D">
      <w:pPr>
        <w:jc w:val="center"/>
        <w:rPr>
          <w:rFonts w:ascii="Tahoma" w:hAnsi="Tahoma" w:cs="Tahoma"/>
          <w:b/>
          <w:bCs/>
        </w:rPr>
      </w:pPr>
    </w:p>
    <w:p w:rsidR="002B5CCE" w:rsidRPr="006C3020" w:rsidRDefault="002B5CCE" w:rsidP="00971B0D">
      <w:pPr>
        <w:jc w:val="center"/>
        <w:rPr>
          <w:rFonts w:ascii="Tahoma" w:hAnsi="Tahoma" w:cs="Tahoma"/>
          <w:b/>
          <w:bCs/>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896E71" w:rsidRPr="006C3020" w:rsidRDefault="00896E71" w:rsidP="006012F1">
      <w:pPr>
        <w:autoSpaceDE w:val="0"/>
        <w:autoSpaceDN w:val="0"/>
        <w:adjustRightInd w:val="0"/>
        <w:ind w:left="0"/>
        <w:jc w:val="center"/>
        <w:rPr>
          <w:rFonts w:ascii="Tahoma" w:hAnsi="Tahoma" w:cs="Tahoma"/>
          <w:b/>
          <w:bCs/>
          <w:lang w:eastAsia="es-CO"/>
        </w:rPr>
      </w:pPr>
    </w:p>
    <w:p w:rsidR="00896E71" w:rsidRPr="006C3020" w:rsidRDefault="00896E71" w:rsidP="006012F1">
      <w:pPr>
        <w:autoSpaceDE w:val="0"/>
        <w:autoSpaceDN w:val="0"/>
        <w:adjustRightInd w:val="0"/>
        <w:ind w:left="0"/>
        <w:jc w:val="center"/>
        <w:rPr>
          <w:rFonts w:ascii="Tahoma" w:hAnsi="Tahoma" w:cs="Tahoma"/>
          <w:b/>
          <w:bCs/>
          <w:lang w:eastAsia="es-CO"/>
        </w:rPr>
      </w:pPr>
    </w:p>
    <w:p w:rsidR="00896E71" w:rsidRPr="006C3020" w:rsidRDefault="00896E7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Pr="006C3020" w:rsidRDefault="006012F1" w:rsidP="006012F1">
      <w:pPr>
        <w:autoSpaceDE w:val="0"/>
        <w:autoSpaceDN w:val="0"/>
        <w:adjustRightInd w:val="0"/>
        <w:ind w:left="0"/>
        <w:jc w:val="center"/>
        <w:rPr>
          <w:rFonts w:ascii="Tahoma" w:hAnsi="Tahoma" w:cs="Tahoma"/>
          <w:b/>
          <w:bCs/>
          <w:lang w:eastAsia="es-CO"/>
        </w:rPr>
      </w:pPr>
    </w:p>
    <w:p w:rsidR="006012F1" w:rsidRDefault="006012F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Default="004D7A11" w:rsidP="006012F1">
      <w:pPr>
        <w:autoSpaceDE w:val="0"/>
        <w:autoSpaceDN w:val="0"/>
        <w:adjustRightInd w:val="0"/>
        <w:ind w:left="0"/>
        <w:jc w:val="center"/>
        <w:rPr>
          <w:rFonts w:ascii="Tahoma" w:hAnsi="Tahoma" w:cs="Tahoma"/>
          <w:sz w:val="32"/>
          <w:szCs w:val="32"/>
          <w:lang w:eastAsia="es-CO"/>
        </w:rPr>
      </w:pPr>
    </w:p>
    <w:p w:rsidR="004D7A11" w:rsidRPr="006C3020" w:rsidRDefault="004D7A11" w:rsidP="006012F1">
      <w:pPr>
        <w:autoSpaceDE w:val="0"/>
        <w:autoSpaceDN w:val="0"/>
        <w:adjustRightInd w:val="0"/>
        <w:ind w:left="0"/>
        <w:jc w:val="center"/>
        <w:rPr>
          <w:rFonts w:ascii="Tahoma" w:hAnsi="Tahoma" w:cs="Tahoma"/>
          <w:sz w:val="32"/>
          <w:szCs w:val="32"/>
          <w:lang w:eastAsia="es-CO"/>
        </w:rPr>
      </w:pPr>
    </w:p>
    <w:p w:rsidR="00896E71" w:rsidRPr="006C3020" w:rsidRDefault="006012F1" w:rsidP="006012F1">
      <w:pPr>
        <w:jc w:val="center"/>
        <w:rPr>
          <w:rFonts w:ascii="Tahoma" w:hAnsi="Tahoma" w:cs="Tahoma"/>
          <w:b/>
          <w:bCs/>
          <w:sz w:val="32"/>
          <w:szCs w:val="32"/>
          <w:lang w:eastAsia="es-CO"/>
        </w:rPr>
      </w:pPr>
      <w:r w:rsidRPr="006C3020">
        <w:rPr>
          <w:rFonts w:ascii="Tahoma" w:hAnsi="Tahoma" w:cs="Tahoma"/>
          <w:b/>
          <w:bCs/>
          <w:sz w:val="32"/>
          <w:szCs w:val="32"/>
          <w:lang w:eastAsia="es-CO"/>
        </w:rPr>
        <w:t>SISTEMA DE GESTION DE SEGURIDAD Y SALUD EN EL TRABAJO</w:t>
      </w:r>
    </w:p>
    <w:p w:rsidR="006012F1" w:rsidRPr="006C3020" w:rsidRDefault="006012F1" w:rsidP="006012F1">
      <w:pPr>
        <w:jc w:val="center"/>
        <w:rPr>
          <w:rFonts w:ascii="Tahoma" w:hAnsi="Tahoma" w:cs="Tahoma"/>
          <w:b/>
          <w:bCs/>
          <w:sz w:val="32"/>
          <w:szCs w:val="32"/>
        </w:rPr>
      </w:pPr>
      <w:r w:rsidRPr="006C3020">
        <w:rPr>
          <w:rFonts w:ascii="Tahoma" w:hAnsi="Tahoma" w:cs="Tahoma"/>
          <w:b/>
          <w:bCs/>
          <w:sz w:val="32"/>
          <w:szCs w:val="32"/>
          <w:lang w:eastAsia="es-CO"/>
        </w:rPr>
        <w:t xml:space="preserve"> (SG – SST)</w:t>
      </w:r>
    </w:p>
    <w:p w:rsidR="006012F1" w:rsidRPr="006C3020" w:rsidRDefault="006012F1" w:rsidP="006012F1">
      <w:pPr>
        <w:jc w:val="center"/>
        <w:rPr>
          <w:rFonts w:ascii="Tahoma" w:hAnsi="Tahoma" w:cs="Tahoma"/>
          <w:b/>
          <w:bCs/>
        </w:rPr>
      </w:pPr>
    </w:p>
    <w:p w:rsidR="002B5CCE" w:rsidRPr="006C3020" w:rsidRDefault="002B5CCE" w:rsidP="00971B0D">
      <w:pPr>
        <w:jc w:val="center"/>
        <w:rPr>
          <w:rFonts w:ascii="Tahoma" w:hAnsi="Tahoma" w:cs="Tahoma"/>
          <w:b/>
          <w:bCs/>
        </w:rPr>
      </w:pPr>
    </w:p>
    <w:p w:rsidR="002B5CCE" w:rsidRPr="006C3020" w:rsidRDefault="002B5CCE" w:rsidP="00896E71">
      <w:pPr>
        <w:pStyle w:val="Default"/>
        <w:pageBreakBefore/>
        <w:jc w:val="center"/>
        <w:rPr>
          <w:rFonts w:ascii="Tahoma" w:hAnsi="Tahoma" w:cs="Tahoma"/>
          <w:color w:val="auto"/>
          <w:sz w:val="28"/>
          <w:szCs w:val="22"/>
        </w:rPr>
      </w:pPr>
      <w:r w:rsidRPr="006C3020">
        <w:rPr>
          <w:rFonts w:ascii="Tahoma" w:hAnsi="Tahoma" w:cs="Tahoma"/>
          <w:b/>
          <w:bCs/>
          <w:color w:val="auto"/>
          <w:sz w:val="28"/>
          <w:szCs w:val="22"/>
        </w:rPr>
        <w:lastRenderedPageBreak/>
        <w:t>TABLA DE CONTENIDO</w:t>
      </w:r>
    </w:p>
    <w:p w:rsidR="002B5CCE" w:rsidRPr="006C3020" w:rsidRDefault="002B5CCE" w:rsidP="002B5CCE">
      <w:pPr>
        <w:pStyle w:val="Default"/>
        <w:rPr>
          <w:rFonts w:ascii="Tahoma" w:hAnsi="Tahoma" w:cs="Tahoma"/>
          <w:color w:val="FF0000"/>
          <w:sz w:val="22"/>
          <w:szCs w:val="22"/>
        </w:rPr>
      </w:pPr>
    </w:p>
    <w:p w:rsidR="008E1CB4" w:rsidRPr="006C3020" w:rsidRDefault="008E1CB4" w:rsidP="002B5CCE">
      <w:pPr>
        <w:pStyle w:val="Default"/>
        <w:rPr>
          <w:rFonts w:ascii="Tahoma" w:hAnsi="Tahoma" w:cs="Tahoma"/>
          <w:color w:val="FF0000"/>
          <w:sz w:val="22"/>
          <w:szCs w:val="22"/>
        </w:rPr>
      </w:pPr>
    </w:p>
    <w:p w:rsidR="00896E71" w:rsidRDefault="00896E71" w:rsidP="002B5CCE">
      <w:pPr>
        <w:pStyle w:val="Default"/>
        <w:rPr>
          <w:rFonts w:ascii="Tahoma" w:hAnsi="Tahoma" w:cs="Tahoma"/>
          <w:color w:val="FF0000"/>
          <w:sz w:val="22"/>
          <w:szCs w:val="22"/>
        </w:rPr>
      </w:pPr>
    </w:p>
    <w:p w:rsidR="002E129E" w:rsidRDefault="002E129E" w:rsidP="002B5CCE">
      <w:pPr>
        <w:pStyle w:val="Default"/>
        <w:rPr>
          <w:rFonts w:ascii="Tahoma" w:hAnsi="Tahoma" w:cs="Tahoma"/>
          <w:color w:val="FF0000"/>
          <w:sz w:val="22"/>
          <w:szCs w:val="22"/>
        </w:rPr>
      </w:pPr>
    </w:p>
    <w:p w:rsidR="002E129E" w:rsidRPr="00A46CAA" w:rsidRDefault="002E129E" w:rsidP="002E129E">
      <w:pPr>
        <w:pStyle w:val="Sinespaciado"/>
        <w:rPr>
          <w:lang w:val="es-ES" w:eastAsia="es-ES"/>
        </w:rPr>
      </w:pPr>
      <w:r w:rsidRPr="00A46CAA">
        <w:rPr>
          <w:lang w:val="es-ES" w:eastAsia="es-ES"/>
        </w:rPr>
        <w:t xml:space="preserve">INTRODUCCIÓN </w:t>
      </w:r>
    </w:p>
    <w:p w:rsidR="002E129E" w:rsidRPr="00A46CAA" w:rsidRDefault="002E129E" w:rsidP="002E129E">
      <w:pPr>
        <w:pStyle w:val="Sinespaciado"/>
        <w:rPr>
          <w:lang w:val="es-ES" w:eastAsia="es-ES"/>
        </w:rPr>
      </w:pPr>
      <w:r>
        <w:rPr>
          <w:lang w:val="es-ES" w:eastAsia="es-ES"/>
        </w:rPr>
        <w:t>DEFINICIONES Y ABREVIATURAS 4</w:t>
      </w:r>
    </w:p>
    <w:p w:rsidR="002E129E" w:rsidRDefault="002E129E" w:rsidP="006D5964">
      <w:pPr>
        <w:pStyle w:val="Sinespaciado"/>
        <w:numPr>
          <w:ilvl w:val="0"/>
          <w:numId w:val="41"/>
        </w:numPr>
        <w:rPr>
          <w:lang w:val="es-ES" w:eastAsia="es-ES"/>
        </w:rPr>
      </w:pPr>
      <w:r w:rsidRPr="00A46CAA">
        <w:rPr>
          <w:lang w:val="es-ES" w:eastAsia="es-ES"/>
        </w:rPr>
        <w:t>ESQUEMA SG-SST</w:t>
      </w:r>
      <w:r>
        <w:rPr>
          <w:lang w:val="es-ES" w:eastAsia="es-ES"/>
        </w:rPr>
        <w:t xml:space="preserve"> 6</w:t>
      </w:r>
      <w:r w:rsidRPr="00A46CAA">
        <w:rPr>
          <w:lang w:val="es-ES" w:eastAsia="es-ES"/>
        </w:rPr>
        <w:t xml:space="preserve"> </w:t>
      </w:r>
    </w:p>
    <w:p w:rsidR="002E129E" w:rsidRPr="0056323F" w:rsidRDefault="002E129E" w:rsidP="002E129E">
      <w:pPr>
        <w:pStyle w:val="Sinespaciado"/>
        <w:rPr>
          <w:lang w:val="es-ES" w:eastAsia="es-ES"/>
        </w:rPr>
      </w:pPr>
      <w:r w:rsidRPr="0056323F">
        <w:rPr>
          <w:lang w:val="es-ES" w:eastAsia="es-ES"/>
        </w:rPr>
        <w:t xml:space="preserve">POLÍTICA 6 </w:t>
      </w:r>
    </w:p>
    <w:p w:rsidR="002E129E" w:rsidRPr="00A46CAA" w:rsidRDefault="002E129E" w:rsidP="002E129E">
      <w:pPr>
        <w:pStyle w:val="Sinespaciado"/>
        <w:rPr>
          <w:lang w:val="es-ES" w:eastAsia="es-ES"/>
        </w:rPr>
      </w:pPr>
      <w:r w:rsidRPr="00A46CAA">
        <w:rPr>
          <w:lang w:val="es-ES" w:eastAsia="es-ES"/>
        </w:rPr>
        <w:t xml:space="preserve">2. </w:t>
      </w:r>
      <w:r w:rsidR="006D5964">
        <w:rPr>
          <w:lang w:val="es-ES" w:eastAsia="es-ES"/>
        </w:rPr>
        <w:t xml:space="preserve"> </w:t>
      </w:r>
      <w:r w:rsidRPr="00A46CAA">
        <w:rPr>
          <w:lang w:val="es-ES" w:eastAsia="es-ES"/>
        </w:rPr>
        <w:t xml:space="preserve">ORGANIZACIÓN </w:t>
      </w:r>
      <w:r>
        <w:rPr>
          <w:lang w:val="es-ES" w:eastAsia="es-ES"/>
        </w:rPr>
        <w:t xml:space="preserve"> 9</w:t>
      </w:r>
    </w:p>
    <w:p w:rsidR="002E129E" w:rsidRPr="00A46CAA" w:rsidRDefault="002E129E" w:rsidP="002E129E">
      <w:pPr>
        <w:pStyle w:val="Sinespaciado"/>
        <w:ind w:left="1416"/>
        <w:rPr>
          <w:lang w:val="es-ES" w:eastAsia="es-ES"/>
        </w:rPr>
      </w:pPr>
      <w:r w:rsidRPr="00A46CAA">
        <w:rPr>
          <w:lang w:val="es-ES" w:eastAsia="es-ES"/>
        </w:rPr>
        <w:t xml:space="preserve">2.1 INFORMACIÓN BÁSICA DE LA EMPRESA </w:t>
      </w:r>
      <w:r>
        <w:rPr>
          <w:lang w:val="es-ES" w:eastAsia="es-ES"/>
        </w:rPr>
        <w:t>9</w:t>
      </w:r>
    </w:p>
    <w:p w:rsidR="002E129E" w:rsidRPr="00A46CAA" w:rsidRDefault="002E129E" w:rsidP="002E129E">
      <w:pPr>
        <w:pStyle w:val="Sinespaciado"/>
        <w:ind w:left="1416"/>
        <w:rPr>
          <w:lang w:val="es-ES" w:eastAsia="es-ES"/>
        </w:rPr>
      </w:pPr>
      <w:r w:rsidRPr="00A46CAA">
        <w:rPr>
          <w:lang w:val="es-ES" w:eastAsia="es-ES"/>
        </w:rPr>
        <w:t xml:space="preserve">2.2 DESCRIPCIÓN DE SERVICIOS/PRODUCTOS </w:t>
      </w:r>
      <w:r>
        <w:rPr>
          <w:lang w:val="es-ES" w:eastAsia="es-ES"/>
        </w:rPr>
        <w:t>9</w:t>
      </w:r>
    </w:p>
    <w:p w:rsidR="002E129E" w:rsidRDefault="008659EF" w:rsidP="002E129E">
      <w:pPr>
        <w:pStyle w:val="Sinespaciado"/>
        <w:ind w:left="1416"/>
        <w:rPr>
          <w:lang w:val="es-ES" w:eastAsia="es-ES"/>
        </w:rPr>
      </w:pPr>
      <w:r>
        <w:rPr>
          <w:lang w:val="es-ES" w:eastAsia="es-ES"/>
        </w:rPr>
        <w:t>2.3</w:t>
      </w:r>
      <w:r w:rsidR="002E129E" w:rsidRPr="00A46CAA">
        <w:rPr>
          <w:lang w:val="es-ES" w:eastAsia="es-ES"/>
        </w:rPr>
        <w:t xml:space="preserve"> ASPECTOS JURÍDICOS Y LABORALES </w:t>
      </w:r>
      <w:r w:rsidR="002E129E">
        <w:rPr>
          <w:lang w:val="es-ES" w:eastAsia="es-ES"/>
        </w:rPr>
        <w:t>12</w:t>
      </w:r>
    </w:p>
    <w:p w:rsidR="002E129E" w:rsidRPr="0056323F" w:rsidRDefault="009351D8" w:rsidP="002E129E">
      <w:pPr>
        <w:pStyle w:val="Sinespaciado"/>
        <w:ind w:left="1416"/>
        <w:rPr>
          <w:lang w:val="es-ES" w:eastAsia="es-ES"/>
        </w:rPr>
      </w:pPr>
      <w:r>
        <w:rPr>
          <w:lang w:val="es-ES" w:eastAsia="es-ES"/>
        </w:rPr>
        <w:t xml:space="preserve">2.4 </w:t>
      </w:r>
      <w:r w:rsidRPr="0056323F">
        <w:rPr>
          <w:lang w:val="es-ES" w:eastAsia="es-ES"/>
        </w:rPr>
        <w:t>COMUNICACIÓN</w:t>
      </w:r>
      <w:r w:rsidR="002E129E" w:rsidRPr="0056323F">
        <w:rPr>
          <w:lang w:val="es-ES" w:eastAsia="es-ES"/>
        </w:rPr>
        <w:t xml:space="preserve"> 12</w:t>
      </w:r>
    </w:p>
    <w:p w:rsidR="002E129E" w:rsidRDefault="008659EF" w:rsidP="002E129E">
      <w:pPr>
        <w:pStyle w:val="Sinespaciado"/>
        <w:ind w:left="1416"/>
        <w:rPr>
          <w:lang w:val="es-ES" w:eastAsia="es-ES"/>
        </w:rPr>
      </w:pPr>
      <w:r>
        <w:rPr>
          <w:lang w:val="es-ES" w:eastAsia="es-ES"/>
        </w:rPr>
        <w:t>2.5</w:t>
      </w:r>
      <w:r w:rsidR="002E129E">
        <w:rPr>
          <w:lang w:val="es-ES" w:eastAsia="es-ES"/>
        </w:rPr>
        <w:t xml:space="preserve"> DEFINICION DE RECURSOS 14</w:t>
      </w:r>
    </w:p>
    <w:p w:rsidR="002E129E" w:rsidRPr="00A46CAA" w:rsidRDefault="008659EF" w:rsidP="002E129E">
      <w:pPr>
        <w:pStyle w:val="Sinespaciado"/>
        <w:ind w:left="1416"/>
        <w:rPr>
          <w:lang w:val="es-ES" w:eastAsia="es-ES"/>
        </w:rPr>
      </w:pPr>
      <w:r>
        <w:rPr>
          <w:lang w:val="es-ES" w:eastAsia="es-ES"/>
        </w:rPr>
        <w:t>2.6</w:t>
      </w:r>
      <w:r w:rsidR="002E129E">
        <w:rPr>
          <w:lang w:val="es-ES" w:eastAsia="es-ES"/>
        </w:rPr>
        <w:t xml:space="preserve"> </w:t>
      </w:r>
      <w:r w:rsidR="002E129E" w:rsidRPr="00A46CAA">
        <w:rPr>
          <w:lang w:val="es-ES" w:eastAsia="es-ES"/>
        </w:rPr>
        <w:t xml:space="preserve">COMPETENCIA LABORAL EN SST </w:t>
      </w:r>
      <w:r w:rsidR="002E129E">
        <w:rPr>
          <w:lang w:val="es-ES" w:eastAsia="es-ES"/>
        </w:rPr>
        <w:t>16</w:t>
      </w:r>
    </w:p>
    <w:p w:rsidR="002E129E" w:rsidRDefault="002E129E" w:rsidP="002E129E">
      <w:pPr>
        <w:pStyle w:val="Sinespaciado"/>
        <w:ind w:left="1416"/>
        <w:rPr>
          <w:lang w:val="es-ES" w:eastAsia="es-ES"/>
        </w:rPr>
      </w:pPr>
      <w:r>
        <w:rPr>
          <w:lang w:val="es-ES" w:eastAsia="es-ES"/>
        </w:rPr>
        <w:t>2.</w:t>
      </w:r>
      <w:r w:rsidR="008659EF">
        <w:rPr>
          <w:lang w:val="es-ES" w:eastAsia="es-ES"/>
        </w:rPr>
        <w:t>7</w:t>
      </w:r>
      <w:r>
        <w:rPr>
          <w:lang w:val="es-ES" w:eastAsia="es-ES"/>
        </w:rPr>
        <w:t xml:space="preserve"> DOCUMENTACIÓN  16</w:t>
      </w:r>
    </w:p>
    <w:p w:rsidR="002E129E" w:rsidRPr="00A46CAA" w:rsidRDefault="002E129E" w:rsidP="002E129E">
      <w:pPr>
        <w:pStyle w:val="Sinespaciado"/>
        <w:rPr>
          <w:lang w:val="es-ES" w:eastAsia="es-ES"/>
        </w:rPr>
      </w:pPr>
      <w:r w:rsidRPr="00A46CAA">
        <w:rPr>
          <w:lang w:val="es-ES" w:eastAsia="es-ES"/>
        </w:rPr>
        <w:t xml:space="preserve">3. PLANIFICACIÓN </w:t>
      </w:r>
      <w:r>
        <w:rPr>
          <w:lang w:val="es-ES" w:eastAsia="es-ES"/>
        </w:rPr>
        <w:t>18</w:t>
      </w:r>
    </w:p>
    <w:p w:rsidR="002E129E" w:rsidRDefault="002E129E" w:rsidP="002E129E">
      <w:pPr>
        <w:pStyle w:val="Sinespaciado"/>
        <w:ind w:left="1416"/>
        <w:rPr>
          <w:lang w:val="es-ES" w:eastAsia="es-ES"/>
        </w:rPr>
      </w:pPr>
      <w:r w:rsidRPr="00A46CAA">
        <w:rPr>
          <w:lang w:val="es-ES" w:eastAsia="es-ES"/>
        </w:rPr>
        <w:t>3.1 OBJETIVOS</w:t>
      </w:r>
      <w:r>
        <w:rPr>
          <w:lang w:val="es-ES" w:eastAsia="es-ES"/>
        </w:rPr>
        <w:t xml:space="preserve"> 18</w:t>
      </w:r>
    </w:p>
    <w:p w:rsidR="002E129E" w:rsidRPr="000B211F" w:rsidRDefault="002E129E" w:rsidP="002E129E">
      <w:pPr>
        <w:pStyle w:val="Sinespaciado"/>
        <w:ind w:left="1416"/>
        <w:rPr>
          <w:lang w:val="es-ES" w:eastAsia="es-ES"/>
        </w:rPr>
      </w:pPr>
      <w:r w:rsidRPr="000B211F">
        <w:rPr>
          <w:lang w:val="es-ES" w:eastAsia="es-ES"/>
        </w:rPr>
        <w:t xml:space="preserve">3.2 REQUISITOS LEGALES </w:t>
      </w:r>
      <w:r>
        <w:rPr>
          <w:lang w:val="es-ES" w:eastAsia="es-ES"/>
        </w:rPr>
        <w:t>18</w:t>
      </w:r>
    </w:p>
    <w:p w:rsidR="002E129E" w:rsidRPr="00A46CAA" w:rsidRDefault="002E129E" w:rsidP="002E129E">
      <w:pPr>
        <w:pStyle w:val="Sinespaciado"/>
        <w:ind w:left="1416"/>
        <w:rPr>
          <w:lang w:val="es-ES" w:eastAsia="es-ES"/>
        </w:rPr>
      </w:pPr>
      <w:r w:rsidRPr="00A46CAA">
        <w:rPr>
          <w:lang w:val="es-ES" w:eastAsia="es-ES"/>
        </w:rPr>
        <w:t>3.3 IDENTIFICACIÓN DE PELIGROS Y VALORACIÓN DE RIESGOS</w:t>
      </w:r>
      <w:r>
        <w:rPr>
          <w:lang w:val="es-ES" w:eastAsia="es-ES"/>
        </w:rPr>
        <w:t xml:space="preserve"> 19</w:t>
      </w:r>
    </w:p>
    <w:p w:rsidR="002E129E" w:rsidRPr="00A46CAA" w:rsidRDefault="002E129E" w:rsidP="002E129E">
      <w:pPr>
        <w:pStyle w:val="Sinespaciado"/>
        <w:ind w:left="1416"/>
        <w:rPr>
          <w:lang w:val="es-ES" w:eastAsia="es-ES"/>
        </w:rPr>
      </w:pPr>
      <w:r w:rsidRPr="00A46CAA">
        <w:rPr>
          <w:lang w:val="es-ES" w:eastAsia="es-ES"/>
        </w:rPr>
        <w:t xml:space="preserve">3.4 PROGRAMAS DE GESTIÓN </w:t>
      </w:r>
      <w:r>
        <w:rPr>
          <w:lang w:val="es-ES" w:eastAsia="es-ES"/>
        </w:rPr>
        <w:t>20</w:t>
      </w:r>
    </w:p>
    <w:p w:rsidR="002E129E" w:rsidRPr="00BE0516" w:rsidRDefault="002E129E" w:rsidP="002E129E">
      <w:pPr>
        <w:pStyle w:val="Sinespaciado"/>
        <w:rPr>
          <w:lang w:val="es-ES" w:eastAsia="es-ES"/>
        </w:rPr>
      </w:pPr>
      <w:r w:rsidRPr="00BE0516">
        <w:rPr>
          <w:lang w:val="es-ES" w:eastAsia="es-ES"/>
        </w:rPr>
        <w:t xml:space="preserve">4. APLICACIÓN 22 </w:t>
      </w:r>
    </w:p>
    <w:p w:rsidR="002E129E" w:rsidRPr="00BE0516" w:rsidRDefault="002E129E" w:rsidP="002E129E">
      <w:pPr>
        <w:pStyle w:val="Sinespaciado"/>
        <w:ind w:left="1416"/>
        <w:rPr>
          <w:lang w:val="es-ES" w:eastAsia="es-ES"/>
        </w:rPr>
      </w:pPr>
      <w:r w:rsidRPr="00BE0516">
        <w:rPr>
          <w:lang w:val="es-ES" w:eastAsia="es-ES"/>
        </w:rPr>
        <w:t xml:space="preserve">4.1 GESTIÓN DEL CAMBIO </w:t>
      </w:r>
      <w:r>
        <w:rPr>
          <w:lang w:val="es-ES" w:eastAsia="es-ES"/>
        </w:rPr>
        <w:t>22</w:t>
      </w:r>
    </w:p>
    <w:p w:rsidR="002E129E" w:rsidRPr="00BE0516" w:rsidRDefault="002E129E" w:rsidP="002E129E">
      <w:pPr>
        <w:pStyle w:val="Sinespaciado"/>
        <w:ind w:left="1416"/>
        <w:rPr>
          <w:lang w:val="es-ES" w:eastAsia="es-ES"/>
        </w:rPr>
      </w:pPr>
      <w:r w:rsidRPr="00BE0516">
        <w:rPr>
          <w:lang w:val="es-ES" w:eastAsia="es-ES"/>
        </w:rPr>
        <w:t>4.2 PREVENCIÓN, PREPARACIÓN Y RESPUESTA ANTE EMERGENCIAS</w:t>
      </w:r>
      <w:r>
        <w:rPr>
          <w:lang w:val="es-ES" w:eastAsia="es-ES"/>
        </w:rPr>
        <w:t xml:space="preserve"> 22</w:t>
      </w:r>
    </w:p>
    <w:p w:rsidR="002E129E" w:rsidRPr="00BE0516" w:rsidRDefault="002E129E" w:rsidP="002E129E">
      <w:pPr>
        <w:pStyle w:val="Sinespaciado"/>
        <w:ind w:left="1416"/>
        <w:rPr>
          <w:lang w:val="es-ES" w:eastAsia="es-ES"/>
        </w:rPr>
      </w:pPr>
      <w:r w:rsidRPr="00BE0516">
        <w:rPr>
          <w:lang w:val="es-ES" w:eastAsia="es-ES"/>
        </w:rPr>
        <w:t xml:space="preserve">4.3 CONTROL DE PROVEEDORES Y SUBCONTRATISTAS </w:t>
      </w:r>
      <w:r>
        <w:rPr>
          <w:lang w:val="es-ES" w:eastAsia="es-ES"/>
        </w:rPr>
        <w:t xml:space="preserve"> 22</w:t>
      </w:r>
    </w:p>
    <w:p w:rsidR="002E129E" w:rsidRDefault="00970B90" w:rsidP="002E129E">
      <w:pPr>
        <w:pStyle w:val="Sinespaciado"/>
        <w:rPr>
          <w:lang w:val="es-ES" w:eastAsia="es-ES"/>
        </w:rPr>
      </w:pPr>
      <w:r w:rsidRPr="00BE0516">
        <w:rPr>
          <w:lang w:val="es-ES" w:eastAsia="es-ES"/>
        </w:rPr>
        <w:t>5. VERIFICACIÓN</w:t>
      </w:r>
      <w:r w:rsidR="002E129E" w:rsidRPr="00BE0516">
        <w:rPr>
          <w:lang w:val="es-ES" w:eastAsia="es-ES"/>
        </w:rPr>
        <w:t xml:space="preserve"> </w:t>
      </w:r>
      <w:r w:rsidR="002E129E">
        <w:rPr>
          <w:lang w:val="es-ES" w:eastAsia="es-ES"/>
        </w:rPr>
        <w:t>23</w:t>
      </w:r>
    </w:p>
    <w:p w:rsidR="002E129E" w:rsidRPr="00BE0516" w:rsidRDefault="002E129E" w:rsidP="002E129E">
      <w:pPr>
        <w:pStyle w:val="Sinespaciado"/>
        <w:ind w:firstLine="696"/>
        <w:rPr>
          <w:lang w:val="es-ES" w:eastAsia="es-ES"/>
        </w:rPr>
      </w:pPr>
      <w:r w:rsidRPr="00BE0516">
        <w:rPr>
          <w:lang w:val="es-ES" w:eastAsia="es-ES"/>
        </w:rPr>
        <w:t>5.1 SUPERVISIÓN Y MEDICIÓN DE LOS RESULTADOS</w:t>
      </w:r>
      <w:r>
        <w:rPr>
          <w:lang w:val="es-ES" w:eastAsia="es-ES"/>
        </w:rPr>
        <w:t xml:space="preserve"> 23</w:t>
      </w:r>
    </w:p>
    <w:p w:rsidR="002E129E" w:rsidRPr="00AD4A8E" w:rsidRDefault="002E129E" w:rsidP="002E129E">
      <w:pPr>
        <w:pStyle w:val="Sinespaciado"/>
        <w:ind w:left="1416"/>
        <w:rPr>
          <w:lang w:val="es-ES" w:eastAsia="es-ES"/>
        </w:rPr>
      </w:pPr>
      <w:r w:rsidRPr="00AD4A8E">
        <w:rPr>
          <w:lang w:val="es-ES" w:eastAsia="es-ES"/>
        </w:rPr>
        <w:t>5.2 INVESTIGACIÓN DE INCID</w:t>
      </w:r>
      <w:r>
        <w:rPr>
          <w:lang w:val="es-ES" w:eastAsia="es-ES"/>
        </w:rPr>
        <w:t xml:space="preserve">ENTES, ACCIDENTES Y ENFERMEDADE </w:t>
      </w:r>
      <w:r w:rsidRPr="00AD4A8E">
        <w:rPr>
          <w:lang w:val="es-ES" w:eastAsia="es-ES"/>
        </w:rPr>
        <w:t>RELACIONADAS CON EL TRABAJO</w:t>
      </w:r>
      <w:r>
        <w:rPr>
          <w:lang w:val="es-ES" w:eastAsia="es-ES"/>
        </w:rPr>
        <w:t xml:space="preserve"> 24</w:t>
      </w:r>
    </w:p>
    <w:p w:rsidR="002E129E" w:rsidRPr="00AD4A8E" w:rsidRDefault="002E129E" w:rsidP="00C338AE">
      <w:pPr>
        <w:pStyle w:val="Sinespaciado"/>
        <w:ind w:left="0"/>
        <w:rPr>
          <w:lang w:val="es-ES" w:eastAsia="es-ES"/>
        </w:rPr>
      </w:pPr>
      <w:r w:rsidRPr="00AD4A8E">
        <w:rPr>
          <w:lang w:val="es-ES" w:eastAsia="es-ES"/>
        </w:rPr>
        <w:t xml:space="preserve"> </w:t>
      </w:r>
    </w:p>
    <w:p w:rsidR="002E129E" w:rsidRDefault="002E129E" w:rsidP="002E129E">
      <w:pPr>
        <w:pStyle w:val="Sinespaciado"/>
        <w:rPr>
          <w:lang w:val="es-ES" w:eastAsia="es-ES"/>
        </w:rPr>
      </w:pPr>
      <w:r w:rsidRPr="00AD4A8E">
        <w:rPr>
          <w:lang w:val="es-ES" w:eastAsia="es-ES"/>
        </w:rPr>
        <w:t>7</w:t>
      </w:r>
      <w:r w:rsidRPr="00D20023">
        <w:rPr>
          <w:lang w:val="es-ES" w:eastAsia="es-ES"/>
        </w:rPr>
        <w:t xml:space="preserve">. MEJORAMIENTO </w:t>
      </w:r>
      <w:r>
        <w:rPr>
          <w:lang w:val="es-ES" w:eastAsia="es-ES"/>
        </w:rPr>
        <w:t>27</w:t>
      </w:r>
    </w:p>
    <w:p w:rsidR="002E129E" w:rsidRPr="00D20023" w:rsidRDefault="002E129E" w:rsidP="002E129E">
      <w:pPr>
        <w:pStyle w:val="Sinespaciado"/>
        <w:ind w:firstLine="696"/>
        <w:rPr>
          <w:lang w:val="es-ES" w:eastAsia="es-ES"/>
        </w:rPr>
      </w:pPr>
      <w:r w:rsidRPr="00D20023">
        <w:rPr>
          <w:lang w:val="es-ES" w:eastAsia="es-ES"/>
        </w:rPr>
        <w:t xml:space="preserve">7.1 MEJORA CONTINUA </w:t>
      </w:r>
      <w:r>
        <w:rPr>
          <w:lang w:val="es-ES" w:eastAsia="es-ES"/>
        </w:rPr>
        <w:t>27</w:t>
      </w:r>
    </w:p>
    <w:p w:rsidR="002E129E" w:rsidRDefault="002E129E" w:rsidP="002E129E">
      <w:pPr>
        <w:pStyle w:val="Sinespaciado"/>
      </w:pPr>
      <w:r>
        <w:t>8. CONTROL DE CAMBIOS</w:t>
      </w:r>
    </w:p>
    <w:p w:rsidR="002E129E" w:rsidRPr="006C3020" w:rsidRDefault="002E129E" w:rsidP="002B5CCE">
      <w:pPr>
        <w:pStyle w:val="Default"/>
        <w:rPr>
          <w:rFonts w:ascii="Tahoma" w:hAnsi="Tahoma" w:cs="Tahoma"/>
          <w:color w:val="FF0000"/>
          <w:sz w:val="22"/>
          <w:szCs w:val="22"/>
        </w:rPr>
      </w:pPr>
    </w:p>
    <w:p w:rsidR="008E1CB4" w:rsidRPr="006C3020" w:rsidRDefault="008E1CB4" w:rsidP="008E1CB4">
      <w:pPr>
        <w:pStyle w:val="Default"/>
        <w:pageBreakBefore/>
        <w:jc w:val="center"/>
        <w:rPr>
          <w:rFonts w:ascii="Tahoma" w:hAnsi="Tahoma" w:cs="Tahoma"/>
          <w:color w:val="auto"/>
          <w:sz w:val="28"/>
          <w:szCs w:val="22"/>
        </w:rPr>
      </w:pPr>
      <w:r w:rsidRPr="006C3020">
        <w:rPr>
          <w:rFonts w:ascii="Tahoma" w:hAnsi="Tahoma" w:cs="Tahoma"/>
          <w:b/>
          <w:bCs/>
          <w:color w:val="auto"/>
          <w:sz w:val="28"/>
          <w:szCs w:val="22"/>
        </w:rPr>
        <w:lastRenderedPageBreak/>
        <w:t>INTRODUCCION</w:t>
      </w:r>
    </w:p>
    <w:p w:rsidR="008E1CB4" w:rsidRPr="006C3020" w:rsidRDefault="008E1CB4" w:rsidP="008E1CB4">
      <w:pPr>
        <w:jc w:val="both"/>
        <w:rPr>
          <w:rFonts w:ascii="Tahoma" w:hAnsi="Tahoma" w:cs="Tahoma"/>
          <w:b/>
          <w:bCs/>
        </w:rPr>
      </w:pPr>
    </w:p>
    <w:p w:rsidR="008E1CB4" w:rsidRPr="006C3020" w:rsidRDefault="008E1CB4" w:rsidP="008E1CB4">
      <w:pPr>
        <w:autoSpaceDE w:val="0"/>
        <w:autoSpaceDN w:val="0"/>
        <w:adjustRightInd w:val="0"/>
        <w:ind w:left="0"/>
        <w:jc w:val="both"/>
        <w:rPr>
          <w:rFonts w:ascii="Tahoma" w:hAnsi="Tahoma" w:cs="Tahoma"/>
          <w:b/>
          <w:bCs/>
          <w:lang w:val="es-ES" w:eastAsia="es-ES"/>
        </w:rPr>
      </w:pPr>
    </w:p>
    <w:p w:rsidR="008E1CB4" w:rsidRPr="006C3020" w:rsidRDefault="008E1CB4" w:rsidP="008E1CB4">
      <w:pPr>
        <w:autoSpaceDE w:val="0"/>
        <w:autoSpaceDN w:val="0"/>
        <w:adjustRightInd w:val="0"/>
        <w:ind w:left="0"/>
        <w:jc w:val="both"/>
        <w:rPr>
          <w:rFonts w:ascii="Tahoma" w:hAnsi="Tahoma" w:cs="Tahoma"/>
          <w:b/>
          <w:bCs/>
          <w:sz w:val="24"/>
          <w:szCs w:val="24"/>
          <w:lang w:val="es-ES" w:eastAsia="es-ES"/>
        </w:rPr>
      </w:pPr>
    </w:p>
    <w:p w:rsidR="008E1CB4" w:rsidRPr="004E2C74" w:rsidRDefault="008E1CB4" w:rsidP="0067052E">
      <w:pPr>
        <w:tabs>
          <w:tab w:val="left" w:pos="8647"/>
        </w:tabs>
        <w:autoSpaceDE w:val="0"/>
        <w:autoSpaceDN w:val="0"/>
        <w:adjustRightInd w:val="0"/>
        <w:ind w:left="0"/>
        <w:jc w:val="both"/>
        <w:rPr>
          <w:rFonts w:ascii="Tahoma" w:hAnsi="Tahoma" w:cs="Tahoma"/>
          <w:szCs w:val="24"/>
          <w:lang w:val="es-ES" w:eastAsia="es-ES"/>
        </w:rPr>
      </w:pPr>
      <w:r w:rsidRPr="004E2C74">
        <w:rPr>
          <w:rFonts w:ascii="Tahoma" w:hAnsi="Tahoma" w:cs="Tahoma"/>
          <w:bCs/>
          <w:szCs w:val="24"/>
          <w:lang w:val="es-ES" w:eastAsia="es-ES"/>
        </w:rPr>
        <w:t xml:space="preserve">LA ORGANIZACION, </w:t>
      </w:r>
      <w:r w:rsidRPr="004E2C74">
        <w:rPr>
          <w:rFonts w:ascii="Tahoma" w:hAnsi="Tahoma" w:cs="Tahoma"/>
          <w:szCs w:val="24"/>
          <w:lang w:val="es-ES" w:eastAsia="es-ES"/>
        </w:rPr>
        <w:t xml:space="preserve">en cumplimiento a los establecido en la ley 1562 de 2012 y la normatividad vigente, ha implementado el sistema de gestión de la seguridad y salud en el trabajo (SG-SST), que tiene como propósito la estructuración de la acción conjunta entre </w:t>
      </w:r>
      <w:r w:rsidRPr="004E2C74">
        <w:rPr>
          <w:rFonts w:ascii="Tahoma" w:hAnsi="Tahoma" w:cs="Tahoma"/>
          <w:bCs/>
          <w:szCs w:val="24"/>
          <w:lang w:val="es-ES" w:eastAsia="es-ES"/>
        </w:rPr>
        <w:t>LA ORGANIZACION</w:t>
      </w:r>
      <w:r w:rsidRPr="004E2C74">
        <w:rPr>
          <w:rFonts w:ascii="Tahoma" w:hAnsi="Tahoma" w:cs="Tahoma"/>
          <w:b/>
          <w:bCs/>
          <w:szCs w:val="24"/>
          <w:lang w:val="es-ES" w:eastAsia="es-ES"/>
        </w:rPr>
        <w:t xml:space="preserve">, </w:t>
      </w:r>
      <w:r w:rsidRPr="004E2C74">
        <w:rPr>
          <w:rFonts w:ascii="Tahoma" w:hAnsi="Tahoma" w:cs="Tahoma"/>
          <w:szCs w:val="24"/>
          <w:lang w:val="es-ES" w:eastAsia="es-ES"/>
        </w:rPr>
        <w:t>y los colaboradores, en la aplicación de las medidas de Seguridad y Salud en el Trabajo (SST) a través del mejoramiento continuo de las condiciones y el medio ambiente laboral, y el control eficaz de los peligros y riesgos en el lugar de trabajo.</w:t>
      </w:r>
    </w:p>
    <w:p w:rsidR="008E1CB4" w:rsidRPr="004E2C74" w:rsidRDefault="008E1CB4" w:rsidP="008E1CB4">
      <w:pPr>
        <w:autoSpaceDE w:val="0"/>
        <w:autoSpaceDN w:val="0"/>
        <w:adjustRightInd w:val="0"/>
        <w:ind w:left="0"/>
        <w:jc w:val="both"/>
        <w:rPr>
          <w:rFonts w:ascii="Tahoma" w:hAnsi="Tahoma" w:cs="Tahoma"/>
          <w:szCs w:val="24"/>
          <w:lang w:val="es-ES" w:eastAsia="es-ES"/>
        </w:rPr>
      </w:pPr>
    </w:p>
    <w:p w:rsidR="008E1CB4" w:rsidRPr="004E2C74" w:rsidRDefault="008E1CB4" w:rsidP="008E1CB4">
      <w:pPr>
        <w:autoSpaceDE w:val="0"/>
        <w:autoSpaceDN w:val="0"/>
        <w:adjustRightInd w:val="0"/>
        <w:ind w:left="0"/>
        <w:jc w:val="both"/>
        <w:rPr>
          <w:rFonts w:ascii="Tahoma" w:hAnsi="Tahoma" w:cs="Tahoma"/>
          <w:szCs w:val="24"/>
          <w:lang w:val="es-ES" w:eastAsia="es-ES"/>
        </w:rPr>
      </w:pPr>
      <w:r w:rsidRPr="004E2C74">
        <w:rPr>
          <w:rFonts w:ascii="Tahoma" w:hAnsi="Tahoma" w:cs="Tahoma"/>
          <w:szCs w:val="24"/>
          <w:lang w:val="es-ES" w:eastAsia="es-ES"/>
        </w:rPr>
        <w:t xml:space="preserve">En consideración a lo anterior, LA ORGANIZACION asume su responsabilidad en buscar y poner en práctica las medidas necesarias que contribuyen a mantener y mejorar los niveles de eficiencia en las operaciones de la Empresa y brindar a sus colaboradores un medio laboral seguro, para ello se ha estructurado el presente SG-SST, tendiente a preservar, mantener y mejorar la salud individual y colectiva de los colaboradores en sus correspondientes ocupaciones y que deben ser desarrolladas en forma multidisciplinaria Para su efecto, </w:t>
      </w:r>
      <w:r w:rsidRPr="004E2C74">
        <w:rPr>
          <w:rFonts w:ascii="Tahoma" w:hAnsi="Tahoma" w:cs="Tahoma"/>
          <w:bCs/>
          <w:szCs w:val="24"/>
          <w:lang w:val="es-ES" w:eastAsia="es-ES"/>
        </w:rPr>
        <w:t>LA ORGANIZACIÓN</w:t>
      </w:r>
      <w:r w:rsidRPr="004E2C74">
        <w:rPr>
          <w:rFonts w:ascii="Tahoma" w:hAnsi="Tahoma" w:cs="Tahoma"/>
          <w:b/>
          <w:bCs/>
          <w:szCs w:val="24"/>
          <w:lang w:val="es-ES" w:eastAsia="es-ES"/>
        </w:rPr>
        <w:t xml:space="preserve"> </w:t>
      </w:r>
      <w:r w:rsidRPr="004E2C74">
        <w:rPr>
          <w:rFonts w:ascii="Tahoma" w:hAnsi="Tahoma" w:cs="Tahoma"/>
          <w:szCs w:val="24"/>
          <w:lang w:val="es-ES" w:eastAsia="es-ES"/>
        </w:rPr>
        <w:t xml:space="preserve">aborda la prevención de las lesiones y enfermedades laborales, la protección y promoción de la salud de los </w:t>
      </w:r>
      <w:r w:rsidR="008B74B0" w:rsidRPr="004E2C74">
        <w:rPr>
          <w:rFonts w:ascii="Tahoma" w:hAnsi="Tahoma" w:cs="Tahoma"/>
          <w:szCs w:val="24"/>
          <w:lang w:val="es-ES" w:eastAsia="es-ES"/>
        </w:rPr>
        <w:t>colaboradores</w:t>
      </w:r>
      <w:r w:rsidRPr="004E2C74">
        <w:rPr>
          <w:rFonts w:ascii="Tahoma" w:hAnsi="Tahoma" w:cs="Tahoma"/>
          <w:szCs w:val="24"/>
          <w:lang w:val="es-ES" w:eastAsia="es-ES"/>
        </w:rPr>
        <w:t>, a</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través de la implementación de un método lógico y por etapas cuyos principios se basan</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en el ciclo PHVA (Planificar, Hacer, Verificar y Actuar) y que incluye la política,</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organización, planificación, aplicación, evaluación, auditoría y acciones de mejora.</w:t>
      </w:r>
    </w:p>
    <w:p w:rsidR="008B74B0" w:rsidRPr="004E2C74" w:rsidRDefault="008E1CB4" w:rsidP="008E1CB4">
      <w:pPr>
        <w:autoSpaceDE w:val="0"/>
        <w:autoSpaceDN w:val="0"/>
        <w:adjustRightInd w:val="0"/>
        <w:ind w:left="0"/>
        <w:jc w:val="both"/>
        <w:rPr>
          <w:rFonts w:ascii="Tahoma" w:hAnsi="Tahoma" w:cs="Tahoma"/>
          <w:szCs w:val="24"/>
          <w:lang w:val="es-ES" w:eastAsia="es-ES"/>
        </w:rPr>
      </w:pPr>
      <w:r w:rsidRPr="004E2C74">
        <w:rPr>
          <w:rFonts w:ascii="Tahoma" w:hAnsi="Tahoma" w:cs="Tahoma"/>
          <w:szCs w:val="24"/>
          <w:lang w:val="es-ES" w:eastAsia="es-ES"/>
        </w:rPr>
        <w:t>El desarrollo articulado de estos elementos, permitirá cumplir con los propósitos del SG</w:t>
      </w:r>
      <w:r w:rsidR="008B74B0" w:rsidRPr="004E2C74">
        <w:rPr>
          <w:rFonts w:ascii="Tahoma" w:hAnsi="Tahoma" w:cs="Tahoma"/>
          <w:szCs w:val="24"/>
          <w:lang w:val="es-ES" w:eastAsia="es-ES"/>
        </w:rPr>
        <w:t>-</w:t>
      </w:r>
      <w:r w:rsidRPr="004E2C74">
        <w:rPr>
          <w:rFonts w:ascii="Tahoma" w:hAnsi="Tahoma" w:cs="Tahoma"/>
          <w:szCs w:val="24"/>
          <w:lang w:val="es-ES" w:eastAsia="es-ES"/>
        </w:rPr>
        <w:t>SST.</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E</w:t>
      </w:r>
      <w:r w:rsidR="008B74B0" w:rsidRPr="004E2C74">
        <w:rPr>
          <w:rFonts w:ascii="Tahoma" w:hAnsi="Tahoma" w:cs="Tahoma"/>
          <w:szCs w:val="24"/>
          <w:lang w:val="es-ES" w:eastAsia="es-ES"/>
        </w:rPr>
        <w:t>ste</w:t>
      </w:r>
      <w:r w:rsidRPr="004E2C74">
        <w:rPr>
          <w:rFonts w:ascii="Tahoma" w:hAnsi="Tahoma" w:cs="Tahoma"/>
          <w:szCs w:val="24"/>
          <w:lang w:val="es-ES" w:eastAsia="es-ES"/>
        </w:rPr>
        <w:t xml:space="preserve"> se caracteriza por su adaptabilidad al tamaño y características de la</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empresa, para centrarse en la identificación y control de los peligros y riesgos asociados</w:t>
      </w:r>
      <w:r w:rsidR="008B74B0" w:rsidRPr="004E2C74">
        <w:rPr>
          <w:rFonts w:ascii="Tahoma" w:hAnsi="Tahoma" w:cs="Tahoma"/>
          <w:szCs w:val="24"/>
          <w:lang w:val="es-ES" w:eastAsia="es-ES"/>
        </w:rPr>
        <w:t xml:space="preserve"> </w:t>
      </w:r>
      <w:r w:rsidRPr="004E2C74">
        <w:rPr>
          <w:rFonts w:ascii="Tahoma" w:hAnsi="Tahoma" w:cs="Tahoma"/>
          <w:szCs w:val="24"/>
          <w:lang w:val="es-ES" w:eastAsia="es-ES"/>
        </w:rPr>
        <w:t>con su actividad.</w:t>
      </w:r>
      <w:r w:rsidR="008B74B0" w:rsidRPr="004E2C74">
        <w:rPr>
          <w:rFonts w:ascii="Tahoma" w:hAnsi="Tahoma" w:cs="Tahoma"/>
          <w:szCs w:val="24"/>
          <w:lang w:val="es-ES" w:eastAsia="es-ES"/>
        </w:rPr>
        <w:t xml:space="preserve"> </w:t>
      </w:r>
    </w:p>
    <w:p w:rsidR="008B74B0" w:rsidRPr="004E2C74" w:rsidRDefault="008B74B0" w:rsidP="008E1CB4">
      <w:pPr>
        <w:autoSpaceDE w:val="0"/>
        <w:autoSpaceDN w:val="0"/>
        <w:adjustRightInd w:val="0"/>
        <w:ind w:left="0"/>
        <w:jc w:val="both"/>
        <w:rPr>
          <w:rFonts w:ascii="Tahoma" w:hAnsi="Tahoma" w:cs="Tahoma"/>
          <w:szCs w:val="24"/>
          <w:lang w:val="es-ES" w:eastAsia="es-ES"/>
        </w:rPr>
      </w:pPr>
    </w:p>
    <w:p w:rsidR="008E1CB4" w:rsidRPr="004E2C74" w:rsidRDefault="008E1CB4" w:rsidP="008E1CB4">
      <w:pPr>
        <w:autoSpaceDE w:val="0"/>
        <w:autoSpaceDN w:val="0"/>
        <w:adjustRightInd w:val="0"/>
        <w:ind w:left="0"/>
        <w:jc w:val="both"/>
        <w:rPr>
          <w:rFonts w:ascii="Tahoma" w:hAnsi="Tahoma" w:cs="Tahoma"/>
          <w:szCs w:val="24"/>
          <w:lang w:val="es-ES" w:eastAsia="es-ES"/>
        </w:rPr>
      </w:pPr>
      <w:r w:rsidRPr="004E2C74">
        <w:rPr>
          <w:rFonts w:ascii="Tahoma" w:hAnsi="Tahoma" w:cs="Tahoma"/>
          <w:szCs w:val="24"/>
          <w:lang w:val="es-ES" w:eastAsia="es-ES"/>
        </w:rPr>
        <w:t>El esquema del sistema de gestión se describe en las siguientes etapas:</w:t>
      </w:r>
    </w:p>
    <w:p w:rsidR="00F53D6F" w:rsidRPr="004E2C74" w:rsidRDefault="00F53D6F" w:rsidP="008E1CB4">
      <w:pPr>
        <w:autoSpaceDE w:val="0"/>
        <w:autoSpaceDN w:val="0"/>
        <w:adjustRightInd w:val="0"/>
        <w:ind w:left="0"/>
        <w:jc w:val="both"/>
        <w:rPr>
          <w:rFonts w:ascii="Tahoma" w:hAnsi="Tahoma" w:cs="Tahoma"/>
          <w:szCs w:val="24"/>
          <w:lang w:val="es-ES" w:eastAsia="es-ES"/>
        </w:rPr>
      </w:pPr>
    </w:p>
    <w:p w:rsidR="008E1CB4" w:rsidRPr="004E2C74" w:rsidRDefault="008E1CB4"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Política</w:t>
      </w:r>
    </w:p>
    <w:p w:rsidR="008E1CB4" w:rsidRPr="004E2C74" w:rsidRDefault="008E1CB4"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Organización</w:t>
      </w:r>
    </w:p>
    <w:p w:rsidR="008E1CB4" w:rsidRPr="004E2C74" w:rsidRDefault="008E1CB4"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Planificación</w:t>
      </w:r>
    </w:p>
    <w:p w:rsidR="008E1CB4" w:rsidRPr="004E2C74" w:rsidRDefault="008E1CB4"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Aplicación</w:t>
      </w:r>
    </w:p>
    <w:p w:rsidR="008E1CB4" w:rsidRPr="004E2C74" w:rsidRDefault="00620D31"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 xml:space="preserve">Verificación </w:t>
      </w:r>
    </w:p>
    <w:p w:rsidR="00B43721" w:rsidRPr="004E2C74" w:rsidRDefault="00B43721"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Auditoria</w:t>
      </w:r>
    </w:p>
    <w:p w:rsidR="008E1CB4" w:rsidRPr="004E2C74" w:rsidRDefault="008E1CB4" w:rsidP="000D7F02">
      <w:pPr>
        <w:numPr>
          <w:ilvl w:val="0"/>
          <w:numId w:val="30"/>
        </w:numPr>
        <w:autoSpaceDE w:val="0"/>
        <w:autoSpaceDN w:val="0"/>
        <w:adjustRightInd w:val="0"/>
        <w:jc w:val="both"/>
        <w:rPr>
          <w:rFonts w:ascii="Tahoma" w:hAnsi="Tahoma" w:cs="Tahoma"/>
          <w:szCs w:val="24"/>
          <w:lang w:val="es-ES" w:eastAsia="es-ES"/>
        </w:rPr>
      </w:pPr>
      <w:r w:rsidRPr="004E2C74">
        <w:rPr>
          <w:rFonts w:ascii="Tahoma" w:hAnsi="Tahoma" w:cs="Tahoma"/>
          <w:szCs w:val="24"/>
          <w:lang w:val="es-ES" w:eastAsia="es-ES"/>
        </w:rPr>
        <w:t>Mejoramiento</w:t>
      </w:r>
    </w:p>
    <w:p w:rsidR="008E1CB4" w:rsidRPr="006C3020" w:rsidRDefault="008E1CB4" w:rsidP="008E1CB4">
      <w:pPr>
        <w:jc w:val="both"/>
        <w:rPr>
          <w:rFonts w:ascii="Tahoma" w:hAnsi="Tahoma" w:cs="Tahoma"/>
          <w:b/>
          <w:bCs/>
        </w:rPr>
      </w:pPr>
    </w:p>
    <w:p w:rsidR="008E1CB4" w:rsidRDefault="008E1CB4" w:rsidP="00971B0D">
      <w:pPr>
        <w:jc w:val="center"/>
        <w:rPr>
          <w:rFonts w:ascii="Tahoma" w:hAnsi="Tahoma" w:cs="Tahoma"/>
          <w:b/>
          <w:bCs/>
        </w:rPr>
      </w:pPr>
    </w:p>
    <w:p w:rsidR="004E2C74" w:rsidRDefault="004E2C74" w:rsidP="00971B0D">
      <w:pPr>
        <w:jc w:val="center"/>
        <w:rPr>
          <w:rFonts w:ascii="Tahoma" w:hAnsi="Tahoma" w:cs="Tahoma"/>
          <w:b/>
          <w:bCs/>
        </w:rPr>
      </w:pPr>
    </w:p>
    <w:p w:rsidR="004E2C74" w:rsidRDefault="004E2C74" w:rsidP="00971B0D">
      <w:pPr>
        <w:jc w:val="center"/>
        <w:rPr>
          <w:rFonts w:ascii="Tahoma" w:hAnsi="Tahoma" w:cs="Tahoma"/>
          <w:b/>
          <w:bCs/>
        </w:rPr>
      </w:pPr>
    </w:p>
    <w:p w:rsidR="004E2C74" w:rsidRDefault="004E2C74" w:rsidP="00971B0D">
      <w:pPr>
        <w:jc w:val="center"/>
        <w:rPr>
          <w:rFonts w:ascii="Tahoma" w:hAnsi="Tahoma" w:cs="Tahoma"/>
          <w:b/>
          <w:bCs/>
        </w:rPr>
      </w:pPr>
    </w:p>
    <w:p w:rsidR="004E2C74" w:rsidRDefault="004E2C74" w:rsidP="00971B0D">
      <w:pPr>
        <w:jc w:val="center"/>
        <w:rPr>
          <w:rFonts w:ascii="Tahoma" w:hAnsi="Tahoma" w:cs="Tahoma"/>
          <w:b/>
          <w:bCs/>
        </w:rPr>
      </w:pPr>
    </w:p>
    <w:p w:rsidR="004E2C74" w:rsidRPr="006C3020" w:rsidRDefault="004E2C74" w:rsidP="00971B0D">
      <w:pPr>
        <w:jc w:val="center"/>
        <w:rPr>
          <w:rFonts w:ascii="Tahoma" w:hAnsi="Tahoma" w:cs="Tahoma"/>
          <w:b/>
          <w:bCs/>
        </w:rPr>
      </w:pPr>
    </w:p>
    <w:p w:rsidR="008E1CB4" w:rsidRPr="006C3020" w:rsidRDefault="008E1CB4" w:rsidP="0014757C">
      <w:pPr>
        <w:ind w:left="0"/>
        <w:rPr>
          <w:rFonts w:ascii="Tahoma" w:hAnsi="Tahoma" w:cs="Tahoma"/>
          <w:b/>
          <w:bCs/>
        </w:rPr>
      </w:pPr>
    </w:p>
    <w:p w:rsidR="003A1374" w:rsidRPr="006C3020" w:rsidRDefault="003A1374" w:rsidP="003A1374">
      <w:pPr>
        <w:autoSpaceDE w:val="0"/>
        <w:autoSpaceDN w:val="0"/>
        <w:adjustRightInd w:val="0"/>
        <w:ind w:left="0"/>
        <w:jc w:val="center"/>
        <w:rPr>
          <w:rFonts w:ascii="Tahoma" w:hAnsi="Tahoma" w:cs="Tahoma"/>
          <w:b/>
          <w:bCs/>
          <w:sz w:val="28"/>
        </w:rPr>
      </w:pPr>
      <w:r w:rsidRPr="006C3020">
        <w:rPr>
          <w:rFonts w:ascii="Tahoma" w:hAnsi="Tahoma" w:cs="Tahoma"/>
          <w:b/>
          <w:bCs/>
          <w:sz w:val="28"/>
        </w:rPr>
        <w:lastRenderedPageBreak/>
        <w:t>DEFINICIONES Y ABREVIATURAS</w:t>
      </w:r>
    </w:p>
    <w:p w:rsidR="003A1374" w:rsidRPr="006C3020" w:rsidRDefault="003A1374" w:rsidP="007D46F0">
      <w:pPr>
        <w:autoSpaceDE w:val="0"/>
        <w:autoSpaceDN w:val="0"/>
        <w:adjustRightInd w:val="0"/>
        <w:ind w:left="0"/>
        <w:jc w:val="both"/>
        <w:rPr>
          <w:rFonts w:ascii="Tahoma" w:hAnsi="Tahoma" w:cs="Tahoma"/>
          <w:b/>
          <w:bCs/>
          <w:sz w:val="28"/>
        </w:rPr>
      </w:pPr>
    </w:p>
    <w:p w:rsidR="00F340CD" w:rsidRPr="006C3020" w:rsidRDefault="00F340CD" w:rsidP="007D46F0">
      <w:pPr>
        <w:autoSpaceDE w:val="0"/>
        <w:autoSpaceDN w:val="0"/>
        <w:adjustRightInd w:val="0"/>
        <w:ind w:left="0"/>
        <w:jc w:val="both"/>
        <w:rPr>
          <w:rFonts w:ascii="Tahoma" w:hAnsi="Tahoma" w:cs="Tahoma"/>
          <w:b/>
          <w:bCs/>
          <w:sz w:val="28"/>
        </w:rPr>
      </w:pPr>
    </w:p>
    <w:p w:rsidR="003A1374" w:rsidRPr="006C3020" w:rsidRDefault="001A4887" w:rsidP="007D46F0">
      <w:pPr>
        <w:autoSpaceDE w:val="0"/>
        <w:autoSpaceDN w:val="0"/>
        <w:adjustRightInd w:val="0"/>
        <w:ind w:left="0"/>
        <w:jc w:val="both"/>
        <w:rPr>
          <w:rFonts w:ascii="Tahoma" w:hAnsi="Tahoma" w:cs="Tahoma"/>
          <w:b/>
          <w:bCs/>
          <w:lang w:val="es-ES" w:eastAsia="es-ES"/>
        </w:rPr>
      </w:pPr>
      <w:r w:rsidRPr="006C3020">
        <w:rPr>
          <w:rFonts w:ascii="Tahoma" w:hAnsi="Tahoma" w:cs="Tahoma"/>
          <w:b/>
          <w:bCs/>
          <w:lang w:val="es-ES" w:eastAsia="es-ES"/>
        </w:rPr>
        <w:t>Seguridad y salud en el trabajo</w:t>
      </w:r>
      <w:r w:rsidR="003A1374" w:rsidRPr="006C3020">
        <w:rPr>
          <w:rFonts w:ascii="Tahoma" w:hAnsi="Tahoma" w:cs="Tahoma"/>
          <w:b/>
          <w:bCs/>
          <w:lang w:val="es-ES" w:eastAsia="es-ES"/>
        </w:rPr>
        <w:t xml:space="preserve">: </w:t>
      </w:r>
      <w:r w:rsidR="003A1374" w:rsidRPr="006C3020">
        <w:rPr>
          <w:rFonts w:ascii="Tahoma" w:hAnsi="Tahoma" w:cs="Tahoma"/>
          <w:lang w:val="es-ES" w:eastAsia="es-ES"/>
        </w:rPr>
        <w:t>Disciplina que trata de la prevención de las lesiones y</w:t>
      </w:r>
      <w:r w:rsidR="007D46F0" w:rsidRPr="006C3020">
        <w:rPr>
          <w:rFonts w:ascii="Tahoma" w:hAnsi="Tahoma" w:cs="Tahoma"/>
          <w:lang w:val="es-ES" w:eastAsia="es-ES"/>
        </w:rPr>
        <w:t xml:space="preserve"> </w:t>
      </w:r>
      <w:r w:rsidR="003A1374" w:rsidRPr="006C3020">
        <w:rPr>
          <w:rFonts w:ascii="Tahoma" w:hAnsi="Tahoma" w:cs="Tahoma"/>
          <w:lang w:val="es-ES" w:eastAsia="es-ES"/>
        </w:rPr>
        <w:t>enfermedades causadas por las condiciones de trabajo, y de la protección y promoción de</w:t>
      </w:r>
      <w:r w:rsidR="007D46F0" w:rsidRPr="006C3020">
        <w:rPr>
          <w:rFonts w:ascii="Tahoma" w:hAnsi="Tahoma" w:cs="Tahoma"/>
          <w:lang w:val="es-ES" w:eastAsia="es-ES"/>
        </w:rPr>
        <w:t xml:space="preserve"> </w:t>
      </w:r>
      <w:r w:rsidR="003A1374" w:rsidRPr="006C3020">
        <w:rPr>
          <w:rFonts w:ascii="Tahoma" w:hAnsi="Tahoma" w:cs="Tahoma"/>
          <w:lang w:val="es-ES" w:eastAsia="es-ES"/>
        </w:rPr>
        <w:t xml:space="preserve">la salud de los </w:t>
      </w:r>
      <w:r w:rsidR="0054003A" w:rsidRPr="006C3020">
        <w:rPr>
          <w:rFonts w:ascii="Tahoma" w:hAnsi="Tahoma" w:cs="Tahoma"/>
          <w:lang w:val="es-ES" w:eastAsia="es-ES"/>
        </w:rPr>
        <w:t>colaborador</w:t>
      </w:r>
      <w:r w:rsidR="003A1374" w:rsidRPr="006C3020">
        <w:rPr>
          <w:rFonts w:ascii="Tahoma" w:hAnsi="Tahoma" w:cs="Tahoma"/>
          <w:lang w:val="es-ES" w:eastAsia="es-ES"/>
        </w:rPr>
        <w:t>es.</w:t>
      </w:r>
      <w:r w:rsidR="007D46F0" w:rsidRPr="006C3020">
        <w:rPr>
          <w:rFonts w:ascii="Tahoma" w:hAnsi="Tahoma" w:cs="Tahoma"/>
          <w:lang w:val="es-ES" w:eastAsia="es-ES"/>
        </w:rPr>
        <w:t xml:space="preserve"> </w:t>
      </w:r>
      <w:r w:rsidR="003A1374" w:rsidRPr="006C3020">
        <w:rPr>
          <w:rFonts w:ascii="Tahoma" w:hAnsi="Tahoma" w:cs="Tahoma"/>
          <w:lang w:val="es-ES" w:eastAsia="es-ES"/>
        </w:rPr>
        <w:t>Busca mejorar las condiciones y el medio ambiente de trabajo, así como la salud en el</w:t>
      </w:r>
      <w:r w:rsidR="007D46F0" w:rsidRPr="006C3020">
        <w:rPr>
          <w:rFonts w:ascii="Tahoma" w:hAnsi="Tahoma" w:cs="Tahoma"/>
          <w:lang w:val="es-ES" w:eastAsia="es-ES"/>
        </w:rPr>
        <w:t xml:space="preserve"> </w:t>
      </w:r>
      <w:r w:rsidR="003A1374" w:rsidRPr="006C3020">
        <w:rPr>
          <w:rFonts w:ascii="Tahoma" w:hAnsi="Tahoma" w:cs="Tahoma"/>
          <w:lang w:val="es-ES" w:eastAsia="es-ES"/>
        </w:rPr>
        <w:t>trabajo, que conlleva la promoción y el mantenimiento del bienestar físico, mental y social</w:t>
      </w:r>
      <w:r w:rsidR="007D46F0" w:rsidRPr="006C3020">
        <w:rPr>
          <w:rFonts w:ascii="Tahoma" w:hAnsi="Tahoma" w:cs="Tahoma"/>
          <w:lang w:val="es-ES" w:eastAsia="es-ES"/>
        </w:rPr>
        <w:t xml:space="preserve"> </w:t>
      </w:r>
      <w:r w:rsidR="003A1374" w:rsidRPr="006C3020">
        <w:rPr>
          <w:rFonts w:ascii="Tahoma" w:hAnsi="Tahoma" w:cs="Tahoma"/>
          <w:lang w:val="es-ES" w:eastAsia="es-ES"/>
        </w:rPr>
        <w:t xml:space="preserve">de los </w:t>
      </w:r>
      <w:r w:rsidR="0054003A" w:rsidRPr="006C3020">
        <w:rPr>
          <w:rFonts w:ascii="Tahoma" w:hAnsi="Tahoma" w:cs="Tahoma"/>
          <w:lang w:val="es-ES" w:eastAsia="es-ES"/>
        </w:rPr>
        <w:t>colaborador</w:t>
      </w:r>
      <w:r w:rsidR="003A1374" w:rsidRPr="006C3020">
        <w:rPr>
          <w:rFonts w:ascii="Tahoma" w:hAnsi="Tahoma" w:cs="Tahoma"/>
          <w:lang w:val="es-ES" w:eastAsia="es-ES"/>
        </w:rPr>
        <w:t xml:space="preserve">es. </w:t>
      </w:r>
      <w:r w:rsidR="003A1374" w:rsidRPr="006C3020">
        <w:rPr>
          <w:rFonts w:ascii="Tahoma" w:hAnsi="Tahoma" w:cs="Tahoma"/>
          <w:i/>
          <w:iCs/>
          <w:lang w:val="es-ES" w:eastAsia="es-ES"/>
        </w:rPr>
        <w:t>Ley 1562/2012</w:t>
      </w:r>
    </w:p>
    <w:p w:rsidR="001A4887" w:rsidRPr="006C3020" w:rsidRDefault="001A4887"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Accidente de trabajo: </w:t>
      </w:r>
      <w:r w:rsidRPr="006C3020">
        <w:rPr>
          <w:rFonts w:ascii="Tahoma" w:hAnsi="Tahoma" w:cs="Tahoma"/>
          <w:lang w:val="es-ES" w:eastAsia="es-ES"/>
        </w:rPr>
        <w:t>Suceso repentino que sobreviene por causa o con ocasión del</w:t>
      </w:r>
      <w:r w:rsidR="001A4887" w:rsidRPr="006C3020">
        <w:rPr>
          <w:rFonts w:ascii="Tahoma" w:hAnsi="Tahoma" w:cs="Tahoma"/>
          <w:lang w:val="es-ES" w:eastAsia="es-ES"/>
        </w:rPr>
        <w:t xml:space="preserve"> </w:t>
      </w:r>
      <w:r w:rsidRPr="006C3020">
        <w:rPr>
          <w:rFonts w:ascii="Tahoma" w:hAnsi="Tahoma" w:cs="Tahoma"/>
          <w:lang w:val="es-ES" w:eastAsia="es-ES"/>
        </w:rPr>
        <w:t xml:space="preserve">trabajo y produce en el </w:t>
      </w:r>
      <w:r w:rsidR="0054003A" w:rsidRPr="006C3020">
        <w:rPr>
          <w:rFonts w:ascii="Tahoma" w:hAnsi="Tahoma" w:cs="Tahoma"/>
          <w:lang w:val="es-ES" w:eastAsia="es-ES"/>
        </w:rPr>
        <w:t>colaborador</w:t>
      </w:r>
      <w:r w:rsidRPr="006C3020">
        <w:rPr>
          <w:rFonts w:ascii="Tahoma" w:hAnsi="Tahoma" w:cs="Tahoma"/>
          <w:lang w:val="es-ES" w:eastAsia="es-ES"/>
        </w:rPr>
        <w:t xml:space="preserve"> una lesión orgánica, una perturbación funcional o</w:t>
      </w:r>
      <w:r w:rsidR="001A4887" w:rsidRPr="006C3020">
        <w:rPr>
          <w:rFonts w:ascii="Tahoma" w:hAnsi="Tahoma" w:cs="Tahoma"/>
          <w:lang w:val="es-ES" w:eastAsia="es-ES"/>
        </w:rPr>
        <w:t xml:space="preserve"> </w:t>
      </w:r>
      <w:r w:rsidRPr="006C3020">
        <w:rPr>
          <w:rFonts w:ascii="Tahoma" w:hAnsi="Tahoma" w:cs="Tahoma"/>
          <w:lang w:val="es-ES" w:eastAsia="es-ES"/>
        </w:rPr>
        <w:t>psiquiátrica, una invalidez o la muerte. Ley 1562/2012</w:t>
      </w:r>
    </w:p>
    <w:p w:rsidR="001A4887" w:rsidRPr="006C3020" w:rsidRDefault="001A4887"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Enfermedad laboral: </w:t>
      </w:r>
      <w:r w:rsidRPr="006C3020">
        <w:rPr>
          <w:rFonts w:ascii="Tahoma" w:hAnsi="Tahoma" w:cs="Tahoma"/>
          <w:lang w:val="es-ES" w:eastAsia="es-ES"/>
        </w:rPr>
        <w:t>Resultado de la exposición a factores de riesgo inherentes a la</w:t>
      </w:r>
      <w:r w:rsidR="00F03486" w:rsidRPr="006C3020">
        <w:rPr>
          <w:rFonts w:ascii="Tahoma" w:hAnsi="Tahoma" w:cs="Tahoma"/>
          <w:lang w:val="es-ES" w:eastAsia="es-ES"/>
        </w:rPr>
        <w:t xml:space="preserve"> </w:t>
      </w:r>
      <w:r w:rsidRPr="006C3020">
        <w:rPr>
          <w:rFonts w:ascii="Tahoma" w:hAnsi="Tahoma" w:cs="Tahoma"/>
          <w:lang w:val="es-ES" w:eastAsia="es-ES"/>
        </w:rPr>
        <w:t xml:space="preserve">actividad laboral o del medio en el que el </w:t>
      </w:r>
      <w:r w:rsidR="00F03486" w:rsidRPr="006C3020">
        <w:rPr>
          <w:rFonts w:ascii="Tahoma" w:hAnsi="Tahoma" w:cs="Tahoma"/>
          <w:lang w:val="es-ES" w:eastAsia="es-ES"/>
        </w:rPr>
        <w:t>colabor</w:t>
      </w:r>
      <w:r w:rsidRPr="006C3020">
        <w:rPr>
          <w:rFonts w:ascii="Tahoma" w:hAnsi="Tahoma" w:cs="Tahoma"/>
          <w:lang w:val="es-ES" w:eastAsia="es-ES"/>
        </w:rPr>
        <w:t>ador se ha visto obligado a trabajar. Ley</w:t>
      </w: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1562/2012</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Actividad rutinaria. </w:t>
      </w:r>
      <w:r w:rsidRPr="006C3020">
        <w:rPr>
          <w:rFonts w:ascii="Tahoma" w:hAnsi="Tahoma" w:cs="Tahoma"/>
          <w:lang w:val="es-ES" w:eastAsia="es-ES"/>
        </w:rPr>
        <w:t>Actividad que forma parte de la operación normal de la organización,</w:t>
      </w:r>
      <w:r w:rsidR="00F03486" w:rsidRPr="006C3020">
        <w:rPr>
          <w:rFonts w:ascii="Tahoma" w:hAnsi="Tahoma" w:cs="Tahoma"/>
          <w:lang w:val="es-ES" w:eastAsia="es-ES"/>
        </w:rPr>
        <w:t xml:space="preserve"> </w:t>
      </w:r>
      <w:r w:rsidRPr="006C3020">
        <w:rPr>
          <w:rFonts w:ascii="Tahoma" w:hAnsi="Tahoma" w:cs="Tahoma"/>
          <w:lang w:val="es-ES" w:eastAsia="es-ES"/>
        </w:rPr>
        <w:t xml:space="preserve">se ha planificado y </w:t>
      </w:r>
      <w:r w:rsidR="00F03486" w:rsidRPr="006C3020">
        <w:rPr>
          <w:rFonts w:ascii="Tahoma" w:hAnsi="Tahoma" w:cs="Tahoma"/>
          <w:lang w:val="es-ES" w:eastAsia="es-ES"/>
        </w:rPr>
        <w:t>estandarizado</w:t>
      </w:r>
      <w:r w:rsidRPr="006C3020">
        <w:rPr>
          <w:rFonts w:ascii="Tahoma" w:hAnsi="Tahoma" w:cs="Tahoma"/>
          <w:lang w:val="es-ES" w:eastAsia="es-ES"/>
        </w:rPr>
        <w:t>.</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Actividad no rutinaria. </w:t>
      </w:r>
      <w:r w:rsidRPr="006C3020">
        <w:rPr>
          <w:rFonts w:ascii="Tahoma" w:hAnsi="Tahoma" w:cs="Tahoma"/>
          <w:lang w:val="es-ES" w:eastAsia="es-ES"/>
        </w:rPr>
        <w:t>Actividad que no forma parte de la operación normal de la</w:t>
      </w:r>
      <w:r w:rsidR="00F03486" w:rsidRPr="006C3020">
        <w:rPr>
          <w:rFonts w:ascii="Tahoma" w:hAnsi="Tahoma" w:cs="Tahoma"/>
          <w:lang w:val="es-ES" w:eastAsia="es-ES"/>
        </w:rPr>
        <w:t xml:space="preserve"> </w:t>
      </w:r>
      <w:r w:rsidRPr="006C3020">
        <w:rPr>
          <w:rFonts w:ascii="Tahoma" w:hAnsi="Tahoma" w:cs="Tahoma"/>
          <w:lang w:val="es-ES" w:eastAsia="es-ES"/>
        </w:rPr>
        <w:t>organización, que</w:t>
      </w:r>
      <w:r w:rsidR="00F03486" w:rsidRPr="006C3020">
        <w:rPr>
          <w:rFonts w:ascii="Tahoma" w:hAnsi="Tahoma" w:cs="Tahoma"/>
          <w:lang w:val="es-ES" w:eastAsia="es-ES"/>
        </w:rPr>
        <w:t xml:space="preserve"> no es estandarizada</w:t>
      </w:r>
      <w:r w:rsidRPr="006C3020">
        <w:rPr>
          <w:rFonts w:ascii="Tahoma" w:hAnsi="Tahoma" w:cs="Tahoma"/>
          <w:lang w:val="es-ES" w:eastAsia="es-ES"/>
        </w:rPr>
        <w:t xml:space="preserve"> debido a la diversidad de escenarios y</w:t>
      </w:r>
      <w:r w:rsidR="00F03486" w:rsidRPr="006C3020">
        <w:rPr>
          <w:rFonts w:ascii="Tahoma" w:hAnsi="Tahoma" w:cs="Tahoma"/>
          <w:lang w:val="es-ES" w:eastAsia="es-ES"/>
        </w:rPr>
        <w:t xml:space="preserve"> </w:t>
      </w:r>
      <w:r w:rsidRPr="006C3020">
        <w:rPr>
          <w:rFonts w:ascii="Tahoma" w:hAnsi="Tahoma" w:cs="Tahoma"/>
          <w:lang w:val="es-ES" w:eastAsia="es-ES"/>
        </w:rPr>
        <w:t>condiciones bajo las cuales pudiera presentarse.</w:t>
      </w:r>
    </w:p>
    <w:p w:rsidR="00F03486" w:rsidRPr="006C3020" w:rsidRDefault="00F03486" w:rsidP="007D46F0">
      <w:pPr>
        <w:autoSpaceDE w:val="0"/>
        <w:autoSpaceDN w:val="0"/>
        <w:adjustRightInd w:val="0"/>
        <w:ind w:left="0"/>
        <w:jc w:val="both"/>
        <w:rPr>
          <w:rFonts w:ascii="Tahoma" w:hAnsi="Tahoma" w:cs="Tahoma"/>
          <w:lang w:val="es-ES" w:eastAsia="es-ES"/>
        </w:rPr>
      </w:pPr>
    </w:p>
    <w:p w:rsidR="003A1374" w:rsidRPr="006C3020" w:rsidRDefault="003A1374" w:rsidP="00F03486">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Análisis del riesgo. </w:t>
      </w:r>
      <w:r w:rsidRPr="006C3020">
        <w:rPr>
          <w:rFonts w:ascii="Tahoma" w:hAnsi="Tahoma" w:cs="Tahoma"/>
          <w:lang w:val="es-ES" w:eastAsia="es-ES"/>
        </w:rPr>
        <w:t xml:space="preserve">Proceso para comprender la naturaleza del </w:t>
      </w:r>
      <w:r w:rsidR="00F03486" w:rsidRPr="006C3020">
        <w:rPr>
          <w:rFonts w:ascii="Tahoma" w:hAnsi="Tahoma" w:cs="Tahoma"/>
          <w:lang w:val="es-ES" w:eastAsia="es-ES"/>
        </w:rPr>
        <w:t>riesgo</w:t>
      </w:r>
      <w:r w:rsidRPr="006C3020">
        <w:rPr>
          <w:rFonts w:ascii="Tahoma" w:hAnsi="Tahoma" w:cs="Tahoma"/>
          <w:lang w:val="es-ES" w:eastAsia="es-ES"/>
        </w:rPr>
        <w:t xml:space="preserve"> (ISO 31000:2009)</w:t>
      </w:r>
    </w:p>
    <w:p w:rsidR="00F03486" w:rsidRPr="006C3020" w:rsidRDefault="00F03486" w:rsidP="007D46F0">
      <w:pPr>
        <w:autoSpaceDE w:val="0"/>
        <w:autoSpaceDN w:val="0"/>
        <w:adjustRightInd w:val="0"/>
        <w:ind w:left="0"/>
        <w:jc w:val="both"/>
        <w:rPr>
          <w:rFonts w:ascii="Tahoma" w:hAnsi="Tahoma" w:cs="Tahoma"/>
          <w:lang w:val="es-ES" w:eastAsia="es-ES"/>
        </w:rPr>
      </w:pPr>
    </w:p>
    <w:p w:rsidR="00F03486"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Consecuencia. </w:t>
      </w:r>
      <w:r w:rsidRPr="006C3020">
        <w:rPr>
          <w:rFonts w:ascii="Tahoma" w:hAnsi="Tahoma" w:cs="Tahoma"/>
          <w:lang w:val="es-ES" w:eastAsia="es-ES"/>
        </w:rPr>
        <w:t>Resultado, en términos de lesión o enfermedad, de la materialización de</w:t>
      </w:r>
      <w:r w:rsidR="00F03486" w:rsidRPr="006C3020">
        <w:rPr>
          <w:rFonts w:ascii="Tahoma" w:hAnsi="Tahoma" w:cs="Tahoma"/>
          <w:lang w:val="es-ES" w:eastAsia="es-ES"/>
        </w:rPr>
        <w:t xml:space="preserve"> </w:t>
      </w:r>
      <w:r w:rsidRPr="006C3020">
        <w:rPr>
          <w:rFonts w:ascii="Tahoma" w:hAnsi="Tahoma" w:cs="Tahoma"/>
          <w:lang w:val="es-ES" w:eastAsia="es-ES"/>
        </w:rPr>
        <w:t>un riesgo, expresado cualitativa o cuantitativamente.</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Exposición. </w:t>
      </w:r>
      <w:r w:rsidRPr="006C3020">
        <w:rPr>
          <w:rFonts w:ascii="Tahoma" w:hAnsi="Tahoma" w:cs="Tahoma"/>
          <w:lang w:val="es-ES" w:eastAsia="es-ES"/>
        </w:rPr>
        <w:t>Situación en la cual las personas se exponen a los peligros.</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Identificación del peligro. </w:t>
      </w:r>
      <w:r w:rsidRPr="006C3020">
        <w:rPr>
          <w:rFonts w:ascii="Tahoma" w:hAnsi="Tahoma" w:cs="Tahoma"/>
          <w:lang w:val="es-ES" w:eastAsia="es-ES"/>
        </w:rPr>
        <w:t>Proceso para reconocer si existe un peligro y definir sus</w:t>
      </w:r>
      <w:r w:rsidR="00F03486" w:rsidRPr="006C3020">
        <w:rPr>
          <w:rFonts w:ascii="Tahoma" w:hAnsi="Tahoma" w:cs="Tahoma"/>
          <w:lang w:val="es-ES" w:eastAsia="es-ES"/>
        </w:rPr>
        <w:t xml:space="preserve"> </w:t>
      </w:r>
      <w:r w:rsidRPr="006C3020">
        <w:rPr>
          <w:rFonts w:ascii="Tahoma" w:hAnsi="Tahoma" w:cs="Tahoma"/>
          <w:lang w:val="es-ES" w:eastAsia="es-ES"/>
        </w:rPr>
        <w:t>características.</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Medida(s) de control. </w:t>
      </w:r>
      <w:r w:rsidRPr="006C3020">
        <w:rPr>
          <w:rFonts w:ascii="Tahoma" w:hAnsi="Tahoma" w:cs="Tahoma"/>
          <w:lang w:val="es-ES" w:eastAsia="es-ES"/>
        </w:rPr>
        <w:t>Medida(s) implementada(s) con el fin de minimizar la ocurrencia de</w:t>
      </w:r>
      <w:r w:rsidR="00F03486" w:rsidRPr="006C3020">
        <w:rPr>
          <w:rFonts w:ascii="Tahoma" w:hAnsi="Tahoma" w:cs="Tahoma"/>
          <w:lang w:val="es-ES" w:eastAsia="es-ES"/>
        </w:rPr>
        <w:t xml:space="preserve"> </w:t>
      </w:r>
      <w:r w:rsidRPr="006C3020">
        <w:rPr>
          <w:rFonts w:ascii="Tahoma" w:hAnsi="Tahoma" w:cs="Tahoma"/>
          <w:lang w:val="es-ES" w:eastAsia="es-ES"/>
        </w:rPr>
        <w:t>incidentes.</w:t>
      </w:r>
    </w:p>
    <w:p w:rsidR="00F03486" w:rsidRPr="006C3020" w:rsidRDefault="00F03486" w:rsidP="007D46F0">
      <w:pPr>
        <w:autoSpaceDE w:val="0"/>
        <w:autoSpaceDN w:val="0"/>
        <w:adjustRightInd w:val="0"/>
        <w:ind w:left="0"/>
        <w:jc w:val="both"/>
        <w:rPr>
          <w:rFonts w:ascii="Tahoma" w:hAnsi="Tahoma" w:cs="Tahoma"/>
          <w:b/>
          <w:bCs/>
          <w:lang w:val="es-ES" w:eastAsia="es-ES"/>
        </w:rPr>
      </w:pPr>
    </w:p>
    <w:p w:rsidR="003A1374" w:rsidRPr="006C3020" w:rsidRDefault="003A1374" w:rsidP="007D46F0">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Nivel de riesgo. </w:t>
      </w:r>
      <w:r w:rsidRPr="006C3020">
        <w:rPr>
          <w:rFonts w:ascii="Tahoma" w:hAnsi="Tahoma" w:cs="Tahoma"/>
          <w:lang w:val="es-ES" w:eastAsia="es-ES"/>
        </w:rPr>
        <w:t>Magnitud de un riesgo resultante del producto</w:t>
      </w:r>
      <w:r w:rsidR="00F03486" w:rsidRPr="006C3020">
        <w:rPr>
          <w:rFonts w:ascii="Tahoma" w:hAnsi="Tahoma" w:cs="Tahoma"/>
          <w:lang w:val="es-ES" w:eastAsia="es-ES"/>
        </w:rPr>
        <w:t xml:space="preserve"> </w:t>
      </w:r>
      <w:r w:rsidRPr="006C3020">
        <w:rPr>
          <w:rFonts w:ascii="Tahoma" w:hAnsi="Tahoma" w:cs="Tahoma"/>
          <w:lang w:val="es-ES" w:eastAsia="es-ES"/>
        </w:rPr>
        <w:t>del nivel de probabilidad  por el nivel de consecuencia.</w:t>
      </w:r>
    </w:p>
    <w:p w:rsidR="00F03486" w:rsidRPr="006C3020" w:rsidRDefault="00F03486" w:rsidP="007D46F0">
      <w:pPr>
        <w:autoSpaceDE w:val="0"/>
        <w:autoSpaceDN w:val="0"/>
        <w:adjustRightInd w:val="0"/>
        <w:ind w:left="0"/>
        <w:jc w:val="both"/>
        <w:rPr>
          <w:rFonts w:ascii="Tahoma" w:hAnsi="Tahoma" w:cs="Tahoma"/>
          <w:b/>
          <w:bCs/>
          <w:sz w:val="24"/>
          <w:szCs w:val="24"/>
          <w:lang w:val="es-ES" w:eastAsia="es-ES"/>
        </w:rPr>
      </w:pPr>
    </w:p>
    <w:p w:rsidR="00D1406A" w:rsidRPr="006C3020" w:rsidRDefault="00D1406A" w:rsidP="00D1406A">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Partes Interesadas. </w:t>
      </w:r>
      <w:r w:rsidRPr="006C3020">
        <w:rPr>
          <w:rFonts w:ascii="Tahoma" w:hAnsi="Tahoma" w:cs="Tahoma"/>
          <w:lang w:val="es-ES" w:eastAsia="es-ES"/>
        </w:rPr>
        <w:t>Persona o grupo dentro o fuera del lugar de trabajo involucrado o afectado por el desempeño de seguridad y seguridad y salud en el trabajo (NTC-OHSAS 18001:2007) de una organización (NTC-OHSAS 18001:2007).</w:t>
      </w:r>
    </w:p>
    <w:p w:rsidR="00D1406A" w:rsidRPr="006C3020" w:rsidRDefault="00D1406A" w:rsidP="00D1406A">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lastRenderedPageBreak/>
        <w:t xml:space="preserve">Peligro: </w:t>
      </w:r>
      <w:r w:rsidRPr="006C3020">
        <w:rPr>
          <w:rFonts w:ascii="Tahoma" w:hAnsi="Tahoma" w:cs="Tahoma"/>
          <w:lang w:val="es-ES" w:eastAsia="es-ES"/>
        </w:rPr>
        <w:t>Fuente, situación o acto con potencial de daño en términos de enfermedad o lesión a las personas, o una combinación de estos. (NTC-OHSAS 18001:2007).</w:t>
      </w:r>
    </w:p>
    <w:p w:rsidR="00D1406A" w:rsidRPr="006C3020" w:rsidRDefault="00D1406A" w:rsidP="00D1406A">
      <w:pPr>
        <w:autoSpaceDE w:val="0"/>
        <w:autoSpaceDN w:val="0"/>
        <w:adjustRightInd w:val="0"/>
        <w:ind w:left="0"/>
        <w:jc w:val="both"/>
        <w:rPr>
          <w:rFonts w:ascii="Tahoma" w:hAnsi="Tahoma" w:cs="Tahoma"/>
          <w:b/>
          <w:bCs/>
          <w:lang w:val="es-ES" w:eastAsia="es-ES"/>
        </w:rPr>
      </w:pPr>
    </w:p>
    <w:p w:rsidR="00D1406A" w:rsidRPr="006C3020" w:rsidRDefault="00D1406A" w:rsidP="00D1406A">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Probabilidad. </w:t>
      </w:r>
      <w:r w:rsidRPr="006C3020">
        <w:rPr>
          <w:rFonts w:ascii="Tahoma" w:hAnsi="Tahoma" w:cs="Tahoma"/>
          <w:lang w:val="es-ES" w:eastAsia="es-ES"/>
        </w:rPr>
        <w:t>Grado de posibilidad de que ocurra un evento no deseado y pueda producir consecuencias.</w:t>
      </w:r>
    </w:p>
    <w:p w:rsidR="00D1406A" w:rsidRPr="006C3020" w:rsidRDefault="00D1406A" w:rsidP="00D1406A">
      <w:pPr>
        <w:autoSpaceDE w:val="0"/>
        <w:autoSpaceDN w:val="0"/>
        <w:adjustRightInd w:val="0"/>
        <w:ind w:left="0"/>
        <w:jc w:val="both"/>
        <w:rPr>
          <w:rFonts w:ascii="Tahoma" w:hAnsi="Tahoma" w:cs="Tahoma"/>
          <w:lang w:val="es-ES" w:eastAsia="es-ES"/>
        </w:rPr>
      </w:pPr>
    </w:p>
    <w:p w:rsidR="00D1406A" w:rsidRPr="006C3020" w:rsidRDefault="00D1406A" w:rsidP="00D1406A">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Riesgo. </w:t>
      </w:r>
      <w:r w:rsidRPr="006C3020">
        <w:rPr>
          <w:rFonts w:ascii="Tahoma" w:hAnsi="Tahoma" w:cs="Tahoma"/>
          <w:lang w:val="es-ES" w:eastAsia="es-ES"/>
        </w:rPr>
        <w:t>Combinación de la probabilidad de que ocurra un(os) evento(s) o exposición(es) peligroso(s), y la severidad de lesión o enfermedad, que puede ser causado por el (los) evento(s) o la(s) exposición(es) (NTC-OHSAS 18001:2007).</w:t>
      </w:r>
    </w:p>
    <w:p w:rsidR="00D1406A" w:rsidRPr="006C3020" w:rsidRDefault="00D1406A" w:rsidP="00D1406A">
      <w:pPr>
        <w:autoSpaceDE w:val="0"/>
        <w:autoSpaceDN w:val="0"/>
        <w:adjustRightInd w:val="0"/>
        <w:ind w:left="0"/>
        <w:jc w:val="both"/>
        <w:rPr>
          <w:rFonts w:ascii="Tahoma" w:hAnsi="Tahoma" w:cs="Tahoma"/>
          <w:b/>
          <w:bCs/>
          <w:lang w:val="es-ES" w:eastAsia="es-ES"/>
        </w:rPr>
      </w:pPr>
    </w:p>
    <w:p w:rsidR="00D1406A" w:rsidRPr="006C3020" w:rsidRDefault="00D1406A" w:rsidP="00D1406A">
      <w:pPr>
        <w:autoSpaceDE w:val="0"/>
        <w:autoSpaceDN w:val="0"/>
        <w:adjustRightInd w:val="0"/>
        <w:ind w:left="0"/>
        <w:jc w:val="both"/>
        <w:rPr>
          <w:rFonts w:ascii="Tahoma" w:hAnsi="Tahoma" w:cs="Tahoma"/>
          <w:lang w:val="es-ES" w:eastAsia="es-ES"/>
        </w:rPr>
      </w:pPr>
      <w:r w:rsidRPr="006C3020">
        <w:rPr>
          <w:rFonts w:ascii="Tahoma" w:hAnsi="Tahoma" w:cs="Tahoma"/>
          <w:b/>
          <w:bCs/>
          <w:lang w:val="es-ES" w:eastAsia="es-ES"/>
        </w:rPr>
        <w:t xml:space="preserve">Riesgo Aceptable. </w:t>
      </w:r>
      <w:r w:rsidRPr="006C3020">
        <w:rPr>
          <w:rFonts w:ascii="Tahoma" w:hAnsi="Tahoma" w:cs="Tahoma"/>
          <w:lang w:val="es-ES" w:eastAsia="es-ES"/>
        </w:rPr>
        <w:t>Riesgo que ha sido reducido a un nivel que la organización puede tolerar con respecto a sus obligaciones legales y su propia política en seguridad y seguridad y salud en el trabajo (NTC-OHSAS 18001:2007).</w:t>
      </w:r>
    </w:p>
    <w:p w:rsidR="002C16EC" w:rsidRPr="006C3020" w:rsidRDefault="002C16EC" w:rsidP="00D1406A">
      <w:pPr>
        <w:autoSpaceDE w:val="0"/>
        <w:autoSpaceDN w:val="0"/>
        <w:adjustRightInd w:val="0"/>
        <w:ind w:left="0"/>
        <w:jc w:val="both"/>
        <w:rPr>
          <w:rFonts w:ascii="Tahoma" w:hAnsi="Tahoma" w:cs="Tahoma"/>
          <w:sz w:val="24"/>
          <w:szCs w:val="24"/>
          <w:lang w:val="es-ES" w:eastAsia="es-ES"/>
        </w:rPr>
      </w:pPr>
    </w:p>
    <w:p w:rsidR="00620D31" w:rsidRPr="006C3020" w:rsidRDefault="00620D31" w:rsidP="00620D31">
      <w:pPr>
        <w:pStyle w:val="Default"/>
        <w:rPr>
          <w:rFonts w:ascii="Tahoma" w:hAnsi="Tahoma" w:cs="Tahoma"/>
          <w:color w:val="auto"/>
          <w:sz w:val="22"/>
          <w:lang w:val="es-ES"/>
        </w:rPr>
      </w:pPr>
      <w:r w:rsidRPr="006C3020">
        <w:rPr>
          <w:rFonts w:ascii="Tahoma" w:hAnsi="Tahoma" w:cs="Tahoma"/>
          <w:b/>
          <w:bCs/>
          <w:color w:val="auto"/>
          <w:sz w:val="22"/>
          <w:lang w:val="es-ES"/>
        </w:rPr>
        <w:t xml:space="preserve">SG-SST: </w:t>
      </w:r>
      <w:r w:rsidRPr="006C3020">
        <w:rPr>
          <w:rFonts w:ascii="Tahoma" w:hAnsi="Tahoma" w:cs="Tahoma"/>
          <w:color w:val="auto"/>
          <w:sz w:val="22"/>
          <w:lang w:val="es-ES"/>
        </w:rPr>
        <w:t>Sistema de gestión de la seguridad y salud en el trabajo</w:t>
      </w:r>
    </w:p>
    <w:p w:rsidR="00620D31" w:rsidRPr="006C3020" w:rsidRDefault="00620D31" w:rsidP="00620D31">
      <w:pPr>
        <w:pStyle w:val="Default"/>
        <w:rPr>
          <w:rFonts w:ascii="Tahoma" w:hAnsi="Tahoma" w:cs="Tahoma"/>
          <w:b/>
          <w:bCs/>
          <w:color w:val="auto"/>
          <w:sz w:val="22"/>
          <w:lang w:val="es-ES"/>
        </w:rPr>
      </w:pPr>
    </w:p>
    <w:p w:rsidR="009932A7" w:rsidRPr="006C3020" w:rsidRDefault="00620D31" w:rsidP="00620D31">
      <w:pPr>
        <w:pStyle w:val="Default"/>
        <w:rPr>
          <w:rFonts w:ascii="Tahoma" w:hAnsi="Tahoma" w:cs="Tahoma"/>
          <w:color w:val="auto"/>
          <w:sz w:val="22"/>
        </w:rPr>
      </w:pPr>
      <w:r w:rsidRPr="006C3020">
        <w:rPr>
          <w:rFonts w:ascii="Tahoma" w:hAnsi="Tahoma" w:cs="Tahoma"/>
          <w:b/>
          <w:bCs/>
          <w:color w:val="auto"/>
          <w:sz w:val="22"/>
          <w:lang w:val="es-ES"/>
        </w:rPr>
        <w:t xml:space="preserve">SST: </w:t>
      </w:r>
      <w:r w:rsidRPr="006C3020">
        <w:rPr>
          <w:rFonts w:ascii="Tahoma" w:hAnsi="Tahoma" w:cs="Tahoma"/>
          <w:color w:val="auto"/>
          <w:sz w:val="22"/>
          <w:lang w:val="es-ES"/>
        </w:rPr>
        <w:t>Seguridad y salud en el trabajo</w:t>
      </w: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836C8A" w:rsidRPr="006C3020" w:rsidRDefault="00836C8A" w:rsidP="002854DE">
      <w:pPr>
        <w:pStyle w:val="Default"/>
        <w:rPr>
          <w:rFonts w:ascii="Tahoma" w:hAnsi="Tahoma" w:cs="Tahoma"/>
          <w:color w:val="0070C0"/>
          <w:sz w:val="22"/>
          <w:szCs w:val="22"/>
        </w:rPr>
      </w:pPr>
    </w:p>
    <w:p w:rsidR="00A50C55" w:rsidRPr="006C3020" w:rsidRDefault="00A50C55"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2C16EC" w:rsidRPr="006C3020" w:rsidRDefault="002C16EC" w:rsidP="002854DE">
      <w:pPr>
        <w:pStyle w:val="Default"/>
        <w:rPr>
          <w:rFonts w:ascii="Tahoma" w:hAnsi="Tahoma" w:cs="Tahoma"/>
          <w:color w:val="0070C0"/>
          <w:sz w:val="22"/>
          <w:szCs w:val="22"/>
        </w:rPr>
      </w:pPr>
    </w:p>
    <w:p w:rsidR="00836C8A" w:rsidRPr="006C3020" w:rsidRDefault="00836C8A" w:rsidP="002854DE">
      <w:pPr>
        <w:pStyle w:val="Default"/>
        <w:rPr>
          <w:rFonts w:ascii="Tahoma" w:hAnsi="Tahoma" w:cs="Tahoma"/>
          <w:color w:val="0070C0"/>
          <w:sz w:val="22"/>
          <w:szCs w:val="22"/>
        </w:rPr>
      </w:pPr>
    </w:p>
    <w:p w:rsidR="002C16EC" w:rsidRPr="006C3020" w:rsidRDefault="002C16EC" w:rsidP="00F340CD">
      <w:pPr>
        <w:pStyle w:val="Default"/>
        <w:jc w:val="center"/>
        <w:rPr>
          <w:rFonts w:ascii="Tahoma" w:hAnsi="Tahoma" w:cs="Tahoma"/>
          <w:b/>
          <w:color w:val="auto"/>
          <w:sz w:val="28"/>
          <w:szCs w:val="28"/>
        </w:rPr>
      </w:pPr>
      <w:r w:rsidRPr="006C3020">
        <w:rPr>
          <w:rFonts w:ascii="Tahoma" w:hAnsi="Tahoma" w:cs="Tahoma"/>
          <w:b/>
          <w:color w:val="auto"/>
          <w:sz w:val="28"/>
          <w:szCs w:val="28"/>
        </w:rPr>
        <w:lastRenderedPageBreak/>
        <w:t>ESQUEMA SG-SST</w:t>
      </w:r>
    </w:p>
    <w:p w:rsidR="00620D31" w:rsidRPr="006C3020" w:rsidRDefault="00620D31" w:rsidP="00F340CD">
      <w:pPr>
        <w:pStyle w:val="Default"/>
        <w:jc w:val="center"/>
        <w:rPr>
          <w:rFonts w:ascii="Tahoma" w:hAnsi="Tahoma" w:cs="Tahoma"/>
          <w:b/>
          <w:color w:val="auto"/>
          <w:sz w:val="28"/>
          <w:szCs w:val="28"/>
        </w:rPr>
      </w:pPr>
    </w:p>
    <w:p w:rsidR="00620D31" w:rsidRPr="006C3020" w:rsidRDefault="00620D31" w:rsidP="00F340CD">
      <w:pPr>
        <w:pStyle w:val="Default"/>
        <w:jc w:val="center"/>
        <w:rPr>
          <w:rFonts w:ascii="Tahoma" w:hAnsi="Tahoma" w:cs="Tahoma"/>
          <w:color w:val="0070C0"/>
          <w:sz w:val="28"/>
          <w:szCs w:val="28"/>
        </w:rPr>
      </w:pPr>
    </w:p>
    <w:p w:rsidR="002C16EC" w:rsidRPr="006C3020" w:rsidRDefault="00807D71" w:rsidP="00F340CD">
      <w:pPr>
        <w:pStyle w:val="Default"/>
        <w:jc w:val="center"/>
        <w:rPr>
          <w:rFonts w:ascii="Tahoma" w:hAnsi="Tahoma" w:cs="Tahoma"/>
          <w:b/>
          <w:color w:val="auto"/>
          <w:sz w:val="22"/>
          <w:szCs w:val="22"/>
        </w:rPr>
      </w:pPr>
      <w:r>
        <w:rPr>
          <w:rFonts w:ascii="Tahoma" w:hAnsi="Tahoma" w:cs="Tahoma"/>
          <w:b/>
          <w:noProof/>
          <w:color w:val="auto"/>
          <w:sz w:val="22"/>
          <w:szCs w:val="22"/>
          <w:lang w:val="es-ES" w:eastAsia="es-ES"/>
        </w:rPr>
        <w:drawing>
          <wp:inline distT="0" distB="0" distL="0" distR="0">
            <wp:extent cx="5486400" cy="3911600"/>
            <wp:effectExtent l="0" t="0" r="0" b="0"/>
            <wp:docPr id="3" name="Diagram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4"/>
                    <pic:cNvPicPr>
                      <a:picLocks noChangeArrowheads="1"/>
                    </pic:cNvPicPr>
                  </pic:nvPicPr>
                  <pic:blipFill>
                    <a:blip r:embed="rId10">
                      <a:extLst>
                        <a:ext uri="{28A0092B-C50C-407E-A947-70E740481C1C}">
                          <a14:useLocalDpi xmlns:a14="http://schemas.microsoft.com/office/drawing/2010/main" val="0"/>
                        </a:ext>
                      </a:extLst>
                    </a:blip>
                    <a:srcRect l="-5629" t="-511" r="-4631" b="-7784"/>
                    <a:stretch>
                      <a:fillRect/>
                    </a:stretch>
                  </pic:blipFill>
                  <pic:spPr bwMode="auto">
                    <a:xfrm>
                      <a:off x="0" y="0"/>
                      <a:ext cx="5486400" cy="3911600"/>
                    </a:xfrm>
                    <a:prstGeom prst="rect">
                      <a:avLst/>
                    </a:prstGeom>
                    <a:noFill/>
                    <a:ln>
                      <a:noFill/>
                    </a:ln>
                  </pic:spPr>
                </pic:pic>
              </a:graphicData>
            </a:graphic>
          </wp:inline>
        </w:drawing>
      </w:r>
    </w:p>
    <w:p w:rsidR="00836C8A" w:rsidRPr="006C3020" w:rsidRDefault="00836C8A" w:rsidP="00505819">
      <w:pPr>
        <w:pStyle w:val="Default"/>
        <w:rPr>
          <w:rFonts w:ascii="Tahoma" w:hAnsi="Tahoma" w:cs="Tahoma"/>
          <w:b/>
          <w:bCs/>
          <w:color w:val="auto"/>
          <w:sz w:val="22"/>
          <w:szCs w:val="22"/>
        </w:rPr>
      </w:pPr>
    </w:p>
    <w:p w:rsidR="00836C8A" w:rsidRPr="006C3020" w:rsidRDefault="00836C8A" w:rsidP="00505819">
      <w:pPr>
        <w:pStyle w:val="Default"/>
        <w:rPr>
          <w:rFonts w:ascii="Tahoma" w:hAnsi="Tahoma" w:cs="Tahoma"/>
          <w:b/>
          <w:bCs/>
          <w:color w:val="auto"/>
          <w:sz w:val="22"/>
          <w:szCs w:val="22"/>
        </w:rPr>
      </w:pPr>
    </w:p>
    <w:p w:rsidR="00F340CD" w:rsidRPr="006C3020" w:rsidRDefault="00F340CD" w:rsidP="00836C8A">
      <w:pPr>
        <w:pStyle w:val="Default"/>
        <w:rPr>
          <w:rFonts w:ascii="Tahoma" w:hAnsi="Tahoma" w:cs="Tahoma"/>
          <w:b/>
          <w:bCs/>
          <w:color w:val="auto"/>
          <w:sz w:val="28"/>
          <w:szCs w:val="22"/>
        </w:rPr>
      </w:pPr>
    </w:p>
    <w:p w:rsidR="000E5AFD" w:rsidRPr="006C3020" w:rsidRDefault="000E5AFD" w:rsidP="00DD474C">
      <w:pPr>
        <w:pStyle w:val="Default"/>
        <w:numPr>
          <w:ilvl w:val="0"/>
          <w:numId w:val="22"/>
        </w:numPr>
        <w:jc w:val="center"/>
        <w:rPr>
          <w:rFonts w:ascii="Tahoma" w:hAnsi="Tahoma" w:cs="Tahoma"/>
          <w:b/>
          <w:bCs/>
          <w:color w:val="auto"/>
          <w:sz w:val="28"/>
          <w:szCs w:val="22"/>
        </w:rPr>
      </w:pPr>
      <w:r w:rsidRPr="006C3020">
        <w:rPr>
          <w:rFonts w:ascii="Tahoma" w:hAnsi="Tahoma" w:cs="Tahoma"/>
          <w:b/>
          <w:bCs/>
          <w:color w:val="auto"/>
          <w:sz w:val="28"/>
          <w:szCs w:val="22"/>
        </w:rPr>
        <w:t>POLITICA</w:t>
      </w:r>
    </w:p>
    <w:p w:rsidR="00FC31A9" w:rsidRPr="006C3020" w:rsidRDefault="00FC31A9" w:rsidP="00FC31A9">
      <w:pPr>
        <w:pStyle w:val="Default"/>
        <w:rPr>
          <w:rFonts w:ascii="Tahoma" w:hAnsi="Tahoma" w:cs="Tahoma"/>
          <w:b/>
          <w:bCs/>
          <w:color w:val="auto"/>
          <w:sz w:val="22"/>
          <w:szCs w:val="22"/>
        </w:rPr>
      </w:pPr>
    </w:p>
    <w:p w:rsidR="000E5AFD" w:rsidRPr="006C3020" w:rsidRDefault="000E5AFD" w:rsidP="000E5AFD">
      <w:pPr>
        <w:pStyle w:val="Default"/>
        <w:jc w:val="both"/>
        <w:rPr>
          <w:rFonts w:ascii="Tahoma" w:hAnsi="Tahoma" w:cs="Tahoma"/>
          <w:b/>
          <w:bCs/>
          <w:color w:val="auto"/>
          <w:sz w:val="22"/>
          <w:szCs w:val="22"/>
        </w:rPr>
      </w:pPr>
    </w:p>
    <w:p w:rsidR="000E5AFD" w:rsidRPr="006C3020" w:rsidRDefault="000E5AFD" w:rsidP="0054003A">
      <w:pPr>
        <w:autoSpaceDE w:val="0"/>
        <w:autoSpaceDN w:val="0"/>
        <w:adjustRightInd w:val="0"/>
        <w:ind w:left="0"/>
        <w:jc w:val="both"/>
        <w:rPr>
          <w:rFonts w:ascii="Tahoma" w:hAnsi="Tahoma" w:cs="Tahoma"/>
          <w:b/>
          <w:bCs/>
        </w:rPr>
      </w:pPr>
      <w:r w:rsidRPr="006C3020">
        <w:rPr>
          <w:rFonts w:ascii="Tahoma" w:hAnsi="Tahoma" w:cs="Tahoma"/>
          <w:lang w:val="es-ES" w:eastAsia="es-ES"/>
        </w:rPr>
        <w:t xml:space="preserve">La alta dirección con la participación del </w:t>
      </w:r>
      <w:r w:rsidR="004D7A11">
        <w:rPr>
          <w:rFonts w:ascii="Tahoma" w:hAnsi="Tahoma" w:cs="Tahoma"/>
          <w:lang w:val="es-ES" w:eastAsia="es-ES"/>
        </w:rPr>
        <w:t>vigía de salud</w:t>
      </w:r>
      <w:r w:rsidRPr="006C3020">
        <w:rPr>
          <w:rFonts w:ascii="Tahoma" w:hAnsi="Tahoma" w:cs="Tahoma"/>
          <w:lang w:val="es-ES" w:eastAsia="es-ES"/>
        </w:rPr>
        <w:t xml:space="preserve"> ha definido una política de SST es comunicada y divulgada a través de procesos de inducción, re inducción, actividades y ciclos de formación, capacitación y por medio de material publicitario, adicionalmente se encuentra publicada en las instalaciones administrativas de trabajo. La política es revisada periódicamente en reunion</w:t>
      </w:r>
      <w:r w:rsidR="00FC31A9" w:rsidRPr="006C3020">
        <w:rPr>
          <w:rFonts w:ascii="Tahoma" w:hAnsi="Tahoma" w:cs="Tahoma"/>
          <w:lang w:val="es-ES" w:eastAsia="es-ES"/>
        </w:rPr>
        <w:t>es de revisión por la dirección</w:t>
      </w:r>
      <w:r w:rsidRPr="006C3020">
        <w:rPr>
          <w:rFonts w:ascii="Tahoma" w:hAnsi="Tahoma" w:cs="Tahoma"/>
          <w:lang w:val="es-ES" w:eastAsia="es-ES"/>
        </w:rPr>
        <w:t>; en caso que se requiera y de acuerdo con los cambios empresariales y en materia de SST será actualizada.</w:t>
      </w:r>
    </w:p>
    <w:p w:rsidR="0054003A" w:rsidRPr="006C3020" w:rsidRDefault="0054003A" w:rsidP="0054003A">
      <w:pPr>
        <w:autoSpaceDE w:val="0"/>
        <w:autoSpaceDN w:val="0"/>
        <w:adjustRightInd w:val="0"/>
        <w:ind w:left="0"/>
        <w:jc w:val="both"/>
        <w:rPr>
          <w:rFonts w:ascii="Tahoma" w:hAnsi="Tahoma" w:cs="Tahoma"/>
          <w:b/>
          <w:bCs/>
        </w:rPr>
      </w:pPr>
    </w:p>
    <w:p w:rsidR="00F340CD" w:rsidRPr="006C3020" w:rsidRDefault="00F340CD" w:rsidP="0054003A">
      <w:pPr>
        <w:autoSpaceDE w:val="0"/>
        <w:autoSpaceDN w:val="0"/>
        <w:adjustRightInd w:val="0"/>
        <w:ind w:left="0"/>
        <w:jc w:val="both"/>
        <w:rPr>
          <w:rFonts w:ascii="Tahoma" w:hAnsi="Tahoma" w:cs="Tahoma"/>
          <w:b/>
          <w:bCs/>
        </w:rPr>
      </w:pPr>
    </w:p>
    <w:p w:rsidR="0054003A" w:rsidRDefault="0054003A" w:rsidP="0054003A">
      <w:pPr>
        <w:autoSpaceDE w:val="0"/>
        <w:autoSpaceDN w:val="0"/>
        <w:adjustRightInd w:val="0"/>
        <w:ind w:left="0"/>
        <w:jc w:val="both"/>
        <w:rPr>
          <w:rFonts w:ascii="Tahoma" w:hAnsi="Tahoma" w:cs="Tahoma"/>
          <w:b/>
          <w:bCs/>
        </w:rPr>
      </w:pPr>
    </w:p>
    <w:p w:rsidR="001D19E2" w:rsidRPr="006C3020" w:rsidRDefault="001D19E2" w:rsidP="0054003A">
      <w:pPr>
        <w:autoSpaceDE w:val="0"/>
        <w:autoSpaceDN w:val="0"/>
        <w:adjustRightInd w:val="0"/>
        <w:ind w:left="0"/>
        <w:jc w:val="both"/>
        <w:rPr>
          <w:rFonts w:ascii="Tahoma" w:hAnsi="Tahoma" w:cs="Tahoma"/>
          <w:b/>
          <w:bCs/>
        </w:rPr>
      </w:pPr>
    </w:p>
    <w:p w:rsidR="00620D31" w:rsidRPr="006C3020" w:rsidRDefault="00620D31" w:rsidP="0054003A">
      <w:pPr>
        <w:autoSpaceDE w:val="0"/>
        <w:autoSpaceDN w:val="0"/>
        <w:adjustRightInd w:val="0"/>
        <w:ind w:left="0"/>
        <w:jc w:val="both"/>
        <w:rPr>
          <w:rFonts w:ascii="Tahoma" w:hAnsi="Tahoma" w:cs="Tahoma"/>
          <w:b/>
          <w:bCs/>
        </w:rPr>
      </w:pPr>
    </w:p>
    <w:p w:rsidR="006D5964" w:rsidRDefault="006D5964" w:rsidP="00F340CD">
      <w:pPr>
        <w:numPr>
          <w:ilvl w:val="12"/>
          <w:numId w:val="0"/>
        </w:numPr>
        <w:ind w:left="-142"/>
        <w:jc w:val="center"/>
        <w:rPr>
          <w:rFonts w:ascii="Tahoma" w:hAnsi="Tahoma" w:cs="Tahoma"/>
          <w:b/>
          <w:sz w:val="28"/>
          <w:szCs w:val="24"/>
        </w:rPr>
      </w:pPr>
    </w:p>
    <w:p w:rsidR="006D5964" w:rsidRDefault="006D5964" w:rsidP="00F340CD">
      <w:pPr>
        <w:numPr>
          <w:ilvl w:val="12"/>
          <w:numId w:val="0"/>
        </w:numPr>
        <w:ind w:left="-142"/>
        <w:jc w:val="center"/>
        <w:rPr>
          <w:rFonts w:ascii="Tahoma" w:hAnsi="Tahoma" w:cs="Tahoma"/>
          <w:b/>
          <w:sz w:val="28"/>
          <w:szCs w:val="24"/>
        </w:rPr>
      </w:pPr>
    </w:p>
    <w:p w:rsidR="00F340CD" w:rsidRPr="006C3020" w:rsidRDefault="00F340CD" w:rsidP="00F340CD">
      <w:pPr>
        <w:numPr>
          <w:ilvl w:val="12"/>
          <w:numId w:val="0"/>
        </w:numPr>
        <w:ind w:left="-142"/>
        <w:jc w:val="center"/>
        <w:rPr>
          <w:rFonts w:ascii="Tahoma" w:hAnsi="Tahoma" w:cs="Tahoma"/>
          <w:b/>
          <w:sz w:val="28"/>
          <w:szCs w:val="24"/>
        </w:rPr>
      </w:pPr>
      <w:r w:rsidRPr="006C3020">
        <w:rPr>
          <w:rFonts w:ascii="Tahoma" w:hAnsi="Tahoma" w:cs="Tahoma"/>
          <w:b/>
          <w:sz w:val="28"/>
          <w:szCs w:val="24"/>
        </w:rPr>
        <w:t>POLÍTICA DE SEGURIDAD Y SALUD EN EL TRABAJO</w:t>
      </w:r>
    </w:p>
    <w:p w:rsidR="00F340CD" w:rsidRDefault="00F340CD" w:rsidP="00F340CD">
      <w:pPr>
        <w:numPr>
          <w:ilvl w:val="12"/>
          <w:numId w:val="0"/>
        </w:numPr>
        <w:rPr>
          <w:rFonts w:ascii="Tahoma" w:hAnsi="Tahoma" w:cs="Tahoma"/>
          <w:b/>
          <w:sz w:val="28"/>
          <w:szCs w:val="24"/>
        </w:rPr>
      </w:pPr>
    </w:p>
    <w:p w:rsidR="006D5964" w:rsidRPr="006C3020" w:rsidRDefault="006D5964" w:rsidP="00F340CD">
      <w:pPr>
        <w:numPr>
          <w:ilvl w:val="12"/>
          <w:numId w:val="0"/>
        </w:numPr>
        <w:rPr>
          <w:rFonts w:ascii="Tahoma" w:hAnsi="Tahoma" w:cs="Tahoma"/>
          <w:b/>
          <w:sz w:val="28"/>
          <w:szCs w:val="24"/>
        </w:rPr>
      </w:pPr>
    </w:p>
    <w:p w:rsidR="00F340CD" w:rsidRPr="006C3020" w:rsidRDefault="00F340CD" w:rsidP="00F340CD">
      <w:pPr>
        <w:numPr>
          <w:ilvl w:val="12"/>
          <w:numId w:val="0"/>
        </w:numPr>
        <w:ind w:left="-142"/>
        <w:jc w:val="both"/>
        <w:rPr>
          <w:rFonts w:ascii="Tahoma" w:hAnsi="Tahoma" w:cs="Tahoma"/>
          <w:b/>
          <w:sz w:val="24"/>
          <w:szCs w:val="24"/>
        </w:rPr>
      </w:pPr>
    </w:p>
    <w:p w:rsidR="00620D31" w:rsidRPr="006C3020" w:rsidRDefault="00620D31" w:rsidP="00F340CD">
      <w:pPr>
        <w:numPr>
          <w:ilvl w:val="12"/>
          <w:numId w:val="0"/>
        </w:numPr>
        <w:ind w:left="-142"/>
        <w:jc w:val="both"/>
        <w:rPr>
          <w:rFonts w:ascii="Tahoma" w:hAnsi="Tahoma" w:cs="Tahoma"/>
          <w:b/>
          <w:sz w:val="24"/>
          <w:szCs w:val="24"/>
        </w:rPr>
      </w:pPr>
    </w:p>
    <w:p w:rsidR="00F340CD" w:rsidRPr="006C3020" w:rsidRDefault="00187836" w:rsidP="004D7A11">
      <w:pPr>
        <w:numPr>
          <w:ilvl w:val="12"/>
          <w:numId w:val="0"/>
        </w:numPr>
        <w:jc w:val="both"/>
        <w:rPr>
          <w:rFonts w:ascii="Tahoma" w:hAnsi="Tahoma" w:cs="Tahoma"/>
          <w:szCs w:val="24"/>
          <w:lang w:val="es-ES"/>
        </w:rPr>
      </w:pPr>
      <w:r>
        <w:rPr>
          <w:rFonts w:ascii="Tahoma" w:hAnsi="Tahoma" w:cs="Tahoma"/>
          <w:b/>
          <w:szCs w:val="24"/>
        </w:rPr>
        <w:t>C</w:t>
      </w:r>
      <w:r w:rsidR="006D5964">
        <w:rPr>
          <w:rFonts w:ascii="Tahoma" w:hAnsi="Tahoma" w:cs="Tahoma"/>
          <w:b/>
          <w:szCs w:val="24"/>
        </w:rPr>
        <w:t xml:space="preserve">RISTINA HERRERA </w:t>
      </w:r>
      <w:r>
        <w:rPr>
          <w:rFonts w:ascii="Tahoma" w:hAnsi="Tahoma" w:cs="Tahoma"/>
          <w:b/>
          <w:szCs w:val="24"/>
        </w:rPr>
        <w:t xml:space="preserve"> TALENTI S</w:t>
      </w:r>
      <w:r w:rsidR="006D5964">
        <w:rPr>
          <w:rFonts w:ascii="Tahoma" w:hAnsi="Tahoma" w:cs="Tahoma"/>
          <w:b/>
          <w:szCs w:val="24"/>
        </w:rPr>
        <w:t>.</w:t>
      </w:r>
      <w:r>
        <w:rPr>
          <w:rFonts w:ascii="Tahoma" w:hAnsi="Tahoma" w:cs="Tahoma"/>
          <w:b/>
          <w:szCs w:val="24"/>
        </w:rPr>
        <w:t>A</w:t>
      </w:r>
      <w:r w:rsidR="006D5964">
        <w:rPr>
          <w:rFonts w:ascii="Tahoma" w:hAnsi="Tahoma" w:cs="Tahoma"/>
          <w:b/>
          <w:szCs w:val="24"/>
        </w:rPr>
        <w:t>.</w:t>
      </w:r>
      <w:r>
        <w:rPr>
          <w:rFonts w:ascii="Tahoma" w:hAnsi="Tahoma" w:cs="Tahoma"/>
          <w:b/>
          <w:szCs w:val="24"/>
        </w:rPr>
        <w:t xml:space="preserve">S </w:t>
      </w:r>
      <w:r w:rsidR="00F340CD" w:rsidRPr="006C3020">
        <w:rPr>
          <w:rFonts w:ascii="Tahoma" w:hAnsi="Tahoma" w:cs="Tahoma"/>
          <w:szCs w:val="24"/>
        </w:rPr>
        <w:t xml:space="preserve">a través de su gerencia general se </w:t>
      </w:r>
      <w:r w:rsidR="009351D8" w:rsidRPr="006C3020">
        <w:rPr>
          <w:rFonts w:ascii="Tahoma" w:hAnsi="Tahoma" w:cs="Tahoma"/>
          <w:szCs w:val="24"/>
        </w:rPr>
        <w:t>compromete a</w:t>
      </w:r>
      <w:r w:rsidR="00F340CD" w:rsidRPr="006C3020">
        <w:rPr>
          <w:rFonts w:ascii="Tahoma" w:hAnsi="Tahoma" w:cs="Tahoma"/>
          <w:szCs w:val="24"/>
        </w:rPr>
        <w:t xml:space="preserve"> destinar los recursos necesarios para </w:t>
      </w:r>
      <w:r w:rsidR="00F340CD" w:rsidRPr="006C3020">
        <w:rPr>
          <w:rFonts w:ascii="Tahoma" w:hAnsi="Tahoma" w:cs="Tahoma"/>
          <w:szCs w:val="24"/>
          <w:lang w:val="es-ES"/>
        </w:rPr>
        <w:t>fomentar el crecimiento y la calidad de vida de</w:t>
      </w:r>
      <w:r w:rsidR="00F340CD" w:rsidRPr="006C3020">
        <w:rPr>
          <w:rFonts w:ascii="Tahoma" w:hAnsi="Tahoma" w:cs="Tahoma"/>
          <w:b/>
          <w:szCs w:val="24"/>
        </w:rPr>
        <w:t xml:space="preserve"> </w:t>
      </w:r>
      <w:r w:rsidR="00F340CD" w:rsidRPr="006C3020">
        <w:rPr>
          <w:rFonts w:ascii="Tahoma" w:hAnsi="Tahoma" w:cs="Tahoma"/>
          <w:szCs w:val="24"/>
          <w:lang w:val="es-ES"/>
        </w:rPr>
        <w:t xml:space="preserve">sus colaboradores, el desarrollo de sus competencias, la prevención de enfermedades ocupacionales, accidentes laborales y la contaminación al medio ambiente. </w:t>
      </w:r>
    </w:p>
    <w:p w:rsidR="00F340CD" w:rsidRPr="006C3020" w:rsidRDefault="00F340CD" w:rsidP="00F340CD">
      <w:pPr>
        <w:numPr>
          <w:ilvl w:val="12"/>
          <w:numId w:val="0"/>
        </w:numPr>
        <w:ind w:left="-142"/>
        <w:jc w:val="both"/>
        <w:rPr>
          <w:rFonts w:ascii="Tahoma" w:hAnsi="Tahoma" w:cs="Tahoma"/>
          <w:spacing w:val="-2"/>
          <w:szCs w:val="24"/>
        </w:rPr>
      </w:pPr>
      <w:r w:rsidRPr="006C3020">
        <w:rPr>
          <w:rFonts w:ascii="Tahoma" w:hAnsi="Tahoma" w:cs="Tahoma"/>
          <w:szCs w:val="24"/>
        </w:rPr>
        <w:t xml:space="preserve">Será responsabilidad del área administrativa la orientación del SG-SST, quien para su ejecución </w:t>
      </w:r>
      <w:r w:rsidR="009351D8" w:rsidRPr="006C3020">
        <w:rPr>
          <w:rFonts w:ascii="Tahoma" w:hAnsi="Tahoma" w:cs="Tahoma"/>
          <w:szCs w:val="24"/>
        </w:rPr>
        <w:t>contará</w:t>
      </w:r>
      <w:r w:rsidRPr="006C3020">
        <w:rPr>
          <w:rFonts w:ascii="Tahoma" w:hAnsi="Tahoma" w:cs="Tahoma"/>
          <w:szCs w:val="24"/>
        </w:rPr>
        <w:t xml:space="preserve"> con la asesoría de la ARL y con los recursos propios que la administración defina; de igual forma </w:t>
      </w:r>
      <w:r w:rsidR="009351D8" w:rsidRPr="006C3020">
        <w:rPr>
          <w:rFonts w:ascii="Tahoma" w:hAnsi="Tahoma" w:cs="Tahoma"/>
          <w:szCs w:val="24"/>
        </w:rPr>
        <w:t>apoyará</w:t>
      </w:r>
      <w:r w:rsidRPr="006C3020">
        <w:rPr>
          <w:rFonts w:ascii="Tahoma" w:hAnsi="Tahoma" w:cs="Tahoma"/>
          <w:szCs w:val="24"/>
        </w:rPr>
        <w:t xml:space="preserve"> al </w:t>
      </w:r>
      <w:r w:rsidR="004D7A11">
        <w:rPr>
          <w:rFonts w:ascii="Tahoma" w:hAnsi="Tahoma" w:cs="Tahoma"/>
          <w:szCs w:val="24"/>
        </w:rPr>
        <w:t>VIGIA</w:t>
      </w:r>
      <w:r w:rsidRPr="006C3020">
        <w:rPr>
          <w:rFonts w:ascii="Tahoma" w:hAnsi="Tahoma" w:cs="Tahoma"/>
          <w:szCs w:val="24"/>
        </w:rPr>
        <w:t xml:space="preserve"> para intervenir y desarrollar las actividades encaminadas al cumplimiento del SG-SST, </w:t>
      </w:r>
      <w:r w:rsidR="009351D8" w:rsidRPr="006C3020">
        <w:rPr>
          <w:rFonts w:ascii="Tahoma" w:hAnsi="Tahoma" w:cs="Tahoma"/>
          <w:szCs w:val="24"/>
        </w:rPr>
        <w:t>fomentando participación</w:t>
      </w:r>
      <w:r w:rsidRPr="006C3020">
        <w:rPr>
          <w:rFonts w:ascii="Tahoma" w:hAnsi="Tahoma" w:cs="Tahoma"/>
          <w:szCs w:val="24"/>
        </w:rPr>
        <w:t xml:space="preserve"> y compromiso individual y colectivo de cada uno sus los colaboradores.</w:t>
      </w:r>
    </w:p>
    <w:p w:rsidR="00F340CD" w:rsidRPr="006C3020" w:rsidRDefault="00F340CD" w:rsidP="00F340CD">
      <w:pPr>
        <w:numPr>
          <w:ilvl w:val="12"/>
          <w:numId w:val="0"/>
        </w:numPr>
        <w:jc w:val="both"/>
        <w:rPr>
          <w:rFonts w:ascii="Tahoma" w:hAnsi="Tahoma" w:cs="Tahoma"/>
          <w:szCs w:val="24"/>
        </w:rPr>
      </w:pPr>
    </w:p>
    <w:p w:rsidR="00F340CD" w:rsidRPr="006C3020" w:rsidRDefault="00F340CD" w:rsidP="00F340CD">
      <w:pPr>
        <w:tabs>
          <w:tab w:val="left" w:pos="2835"/>
        </w:tabs>
        <w:ind w:left="-142"/>
        <w:jc w:val="both"/>
        <w:rPr>
          <w:rFonts w:ascii="Tahoma" w:hAnsi="Tahoma" w:cs="Tahoma"/>
          <w:szCs w:val="24"/>
        </w:rPr>
      </w:pPr>
      <w:r w:rsidRPr="006C3020">
        <w:rPr>
          <w:rFonts w:ascii="Tahoma" w:hAnsi="Tahoma" w:cs="Tahoma"/>
          <w:szCs w:val="24"/>
        </w:rPr>
        <w:t xml:space="preserve">Se </w:t>
      </w:r>
      <w:r w:rsidR="009351D8" w:rsidRPr="006C3020">
        <w:rPr>
          <w:rFonts w:ascii="Tahoma" w:hAnsi="Tahoma" w:cs="Tahoma"/>
          <w:szCs w:val="24"/>
        </w:rPr>
        <w:t>implementará</w:t>
      </w:r>
      <w:r w:rsidRPr="006C3020">
        <w:rPr>
          <w:rFonts w:ascii="Tahoma" w:hAnsi="Tahoma" w:cs="Tahoma"/>
          <w:szCs w:val="24"/>
        </w:rPr>
        <w:t xml:space="preserve"> el SG-SST encaminado al aseguramiento en la prestación del servicio de Transporte de Mercancías en cualquiera de sus modalidades, generando a sus clientes confiabilidad y satisfacción del servicio, a través de la mejora continua y el buen manejo del riesgo.</w:t>
      </w:r>
    </w:p>
    <w:p w:rsidR="00F340CD" w:rsidRPr="006C3020" w:rsidRDefault="00F340CD" w:rsidP="00F340CD">
      <w:pPr>
        <w:numPr>
          <w:ilvl w:val="12"/>
          <w:numId w:val="0"/>
        </w:numPr>
        <w:spacing w:line="276" w:lineRule="auto"/>
        <w:ind w:left="-142"/>
        <w:jc w:val="both"/>
        <w:rPr>
          <w:rFonts w:ascii="Tahoma" w:hAnsi="Tahoma" w:cs="Tahoma"/>
          <w:szCs w:val="24"/>
        </w:rPr>
      </w:pPr>
      <w:r w:rsidRPr="006C3020">
        <w:rPr>
          <w:rFonts w:ascii="Tahoma" w:hAnsi="Tahoma" w:cs="Tahoma"/>
          <w:szCs w:val="24"/>
        </w:rPr>
        <w:t xml:space="preserve">Por </w:t>
      </w:r>
      <w:r w:rsidR="009351D8" w:rsidRPr="006C3020">
        <w:rPr>
          <w:rFonts w:ascii="Tahoma" w:hAnsi="Tahoma" w:cs="Tahoma"/>
          <w:szCs w:val="24"/>
        </w:rPr>
        <w:t>último,</w:t>
      </w:r>
      <w:r w:rsidRPr="006C3020">
        <w:rPr>
          <w:rFonts w:ascii="Tahoma" w:hAnsi="Tahoma" w:cs="Tahoma"/>
          <w:szCs w:val="24"/>
        </w:rPr>
        <w:t xml:space="preserve"> se establece que la prevención y el control de los factores de riesgo ocupacionales no son responsabilidad exclusiva del coordinador y/o encargado del SG-SST, sino de cada colaborador y especialmente de aquellos que tienen bajo su responsabilidad grupos de trabajo.</w:t>
      </w: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807D71" w:rsidP="00F340CD">
      <w:pPr>
        <w:numPr>
          <w:ilvl w:val="12"/>
          <w:numId w:val="0"/>
        </w:numPr>
        <w:spacing w:line="276" w:lineRule="auto"/>
        <w:ind w:left="-142"/>
        <w:jc w:val="both"/>
        <w:rPr>
          <w:rFonts w:ascii="Tahoma" w:hAnsi="Tahoma" w:cs="Tahoma"/>
          <w:szCs w:val="24"/>
        </w:rPr>
      </w:pPr>
      <w:r>
        <w:rPr>
          <w:rFonts w:ascii="Tahoma" w:hAnsi="Tahoma" w:cs="Tahoma"/>
          <w:noProof/>
          <w:szCs w:val="24"/>
          <w:lang w:val="es-ES" w:eastAsia="es-ES"/>
        </w:rPr>
        <w:drawing>
          <wp:inline distT="0" distB="0" distL="0" distR="0">
            <wp:extent cx="2692400" cy="787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787400"/>
                    </a:xfrm>
                    <a:prstGeom prst="rect">
                      <a:avLst/>
                    </a:prstGeom>
                    <a:noFill/>
                    <a:ln>
                      <a:noFill/>
                    </a:ln>
                  </pic:spPr>
                </pic:pic>
              </a:graphicData>
            </a:graphic>
          </wp:inline>
        </w:drawing>
      </w:r>
    </w:p>
    <w:p w:rsidR="00620D31" w:rsidRPr="006C3020" w:rsidRDefault="00620D31" w:rsidP="00620D31">
      <w:pPr>
        <w:numPr>
          <w:ilvl w:val="12"/>
          <w:numId w:val="0"/>
        </w:numPr>
        <w:ind w:left="-142"/>
        <w:jc w:val="center"/>
        <w:rPr>
          <w:rFonts w:ascii="Tahoma" w:hAnsi="Tahoma" w:cs="Tahoma"/>
          <w:szCs w:val="24"/>
        </w:rPr>
      </w:pPr>
    </w:p>
    <w:p w:rsidR="00620D31" w:rsidRPr="006C3020" w:rsidRDefault="007B51AD" w:rsidP="007B51AD">
      <w:pPr>
        <w:numPr>
          <w:ilvl w:val="12"/>
          <w:numId w:val="0"/>
        </w:numPr>
        <w:ind w:left="-142"/>
        <w:rPr>
          <w:rFonts w:ascii="Tahoma" w:hAnsi="Tahoma" w:cs="Tahoma"/>
          <w:szCs w:val="24"/>
        </w:rPr>
      </w:pPr>
      <w:r>
        <w:rPr>
          <w:rFonts w:ascii="Tahoma" w:hAnsi="Tahoma" w:cs="Tahoma"/>
          <w:szCs w:val="24"/>
        </w:rPr>
        <w:t>CONSULTORA</w:t>
      </w:r>
      <w:bookmarkStart w:id="0" w:name="_GoBack"/>
      <w:bookmarkEnd w:id="0"/>
    </w:p>
    <w:p w:rsidR="00DB5075" w:rsidRPr="006C3020" w:rsidRDefault="00DB5075" w:rsidP="00620D31">
      <w:pPr>
        <w:numPr>
          <w:ilvl w:val="12"/>
          <w:numId w:val="0"/>
        </w:numPr>
        <w:ind w:left="-142"/>
        <w:jc w:val="center"/>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620D31" w:rsidRPr="006C3020" w:rsidRDefault="00620D31" w:rsidP="00F340CD">
      <w:pPr>
        <w:numPr>
          <w:ilvl w:val="12"/>
          <w:numId w:val="0"/>
        </w:numPr>
        <w:spacing w:line="276" w:lineRule="auto"/>
        <w:ind w:left="-142"/>
        <w:jc w:val="both"/>
        <w:rPr>
          <w:rFonts w:ascii="Tahoma" w:hAnsi="Tahoma" w:cs="Tahoma"/>
          <w:szCs w:val="24"/>
        </w:rPr>
      </w:pPr>
    </w:p>
    <w:p w:rsidR="00DA2BF2" w:rsidRPr="006C3020" w:rsidRDefault="00DA2BF2" w:rsidP="00F340CD">
      <w:pPr>
        <w:numPr>
          <w:ilvl w:val="12"/>
          <w:numId w:val="0"/>
        </w:numPr>
        <w:spacing w:line="276" w:lineRule="auto"/>
        <w:ind w:left="-142"/>
        <w:jc w:val="both"/>
        <w:rPr>
          <w:rFonts w:ascii="Tahoma" w:hAnsi="Tahoma" w:cs="Tahoma"/>
          <w:szCs w:val="24"/>
        </w:rPr>
      </w:pPr>
    </w:p>
    <w:p w:rsidR="00620D31" w:rsidRPr="006C3020" w:rsidRDefault="00620D31" w:rsidP="00620D31">
      <w:pPr>
        <w:pStyle w:val="Default"/>
        <w:pageBreakBefore/>
        <w:numPr>
          <w:ilvl w:val="0"/>
          <w:numId w:val="22"/>
        </w:numPr>
        <w:jc w:val="center"/>
        <w:rPr>
          <w:rFonts w:ascii="Tahoma" w:hAnsi="Tahoma" w:cs="Tahoma"/>
          <w:color w:val="auto"/>
          <w:sz w:val="28"/>
          <w:szCs w:val="28"/>
        </w:rPr>
      </w:pPr>
      <w:r w:rsidRPr="006C3020">
        <w:rPr>
          <w:rFonts w:ascii="Tahoma" w:hAnsi="Tahoma" w:cs="Tahoma"/>
          <w:b/>
          <w:bCs/>
          <w:color w:val="auto"/>
          <w:sz w:val="28"/>
          <w:szCs w:val="28"/>
        </w:rPr>
        <w:lastRenderedPageBreak/>
        <w:t>ORGANIZACIÓN</w:t>
      </w:r>
    </w:p>
    <w:p w:rsidR="0014757C" w:rsidRPr="006C3020" w:rsidRDefault="0014757C" w:rsidP="00620D31">
      <w:pPr>
        <w:pStyle w:val="Default"/>
        <w:jc w:val="center"/>
        <w:rPr>
          <w:rFonts w:ascii="Tahoma" w:hAnsi="Tahoma" w:cs="Tahoma"/>
          <w:color w:val="auto"/>
          <w:sz w:val="22"/>
          <w:szCs w:val="22"/>
        </w:rPr>
      </w:pPr>
    </w:p>
    <w:p w:rsidR="00620D31" w:rsidRPr="006C3020" w:rsidRDefault="00620D31" w:rsidP="00510DC5">
      <w:pPr>
        <w:pStyle w:val="Default"/>
        <w:rPr>
          <w:rFonts w:ascii="Tahoma" w:hAnsi="Tahoma" w:cs="Tahoma"/>
          <w:color w:val="auto"/>
          <w:sz w:val="22"/>
          <w:szCs w:val="22"/>
        </w:rPr>
      </w:pPr>
    </w:p>
    <w:p w:rsidR="00F0280D" w:rsidRPr="006C3020" w:rsidRDefault="00F0280D" w:rsidP="00F0280D">
      <w:pPr>
        <w:numPr>
          <w:ilvl w:val="1"/>
          <w:numId w:val="22"/>
        </w:numPr>
        <w:pBdr>
          <w:between w:val="single" w:sz="6" w:space="1" w:color="auto"/>
        </w:pBdr>
        <w:jc w:val="both"/>
        <w:rPr>
          <w:rFonts w:ascii="Tahoma" w:hAnsi="Tahoma" w:cs="Tahoma"/>
        </w:rPr>
      </w:pPr>
      <w:r w:rsidRPr="006C3020">
        <w:rPr>
          <w:rFonts w:ascii="Tahoma" w:hAnsi="Tahoma" w:cs="Tahoma"/>
          <w:b/>
        </w:rPr>
        <w:t>INFORMACIÓN BÁSICA DE LA EMPRESA</w:t>
      </w:r>
      <w:r w:rsidRPr="006C3020">
        <w:rPr>
          <w:rFonts w:ascii="Tahoma" w:hAnsi="Tahoma" w:cs="Tahoma"/>
        </w:rPr>
        <w:t xml:space="preserve"> </w:t>
      </w:r>
    </w:p>
    <w:p w:rsidR="0014757C" w:rsidRPr="006C3020" w:rsidRDefault="0014757C" w:rsidP="0014757C">
      <w:pPr>
        <w:pStyle w:val="Default"/>
        <w:rPr>
          <w:rFonts w:ascii="Tahoma" w:hAnsi="Tahoma" w:cs="Tahoma"/>
          <w:color w:val="auto"/>
          <w:sz w:val="22"/>
          <w:szCs w:val="22"/>
        </w:rPr>
      </w:pPr>
    </w:p>
    <w:p w:rsidR="00FC1375" w:rsidRPr="006C3020" w:rsidRDefault="00FC1375" w:rsidP="00FC1375">
      <w:pPr>
        <w:ind w:left="0"/>
        <w:jc w:val="both"/>
        <w:rPr>
          <w:rFonts w:ascii="Tahoma" w:hAnsi="Tahoma" w:cs="Tahoma"/>
          <w:szCs w:val="24"/>
        </w:rPr>
      </w:pPr>
    </w:p>
    <w:p w:rsidR="00FC1375" w:rsidRPr="006C3020" w:rsidRDefault="00CE7C76" w:rsidP="00FC1375">
      <w:pPr>
        <w:ind w:left="0"/>
        <w:jc w:val="both"/>
        <w:rPr>
          <w:rFonts w:ascii="Tahoma" w:hAnsi="Tahoma" w:cs="Tahoma"/>
          <w:szCs w:val="24"/>
        </w:rPr>
      </w:pPr>
      <w:r w:rsidRPr="006C3020">
        <w:rPr>
          <w:rFonts w:ascii="Tahoma" w:hAnsi="Tahoma" w:cs="Tahoma"/>
          <w:szCs w:val="24"/>
        </w:rPr>
        <w:t>RAZÓN SOCIAL</w:t>
      </w:r>
      <w:r w:rsidRPr="006C3020">
        <w:rPr>
          <w:rFonts w:ascii="Tahoma" w:hAnsi="Tahoma" w:cs="Tahoma"/>
          <w:szCs w:val="24"/>
        </w:rPr>
        <w:tab/>
      </w:r>
      <w:r w:rsidRPr="006C3020">
        <w:rPr>
          <w:rFonts w:ascii="Tahoma" w:hAnsi="Tahoma" w:cs="Tahoma"/>
          <w:szCs w:val="24"/>
        </w:rPr>
        <w:tab/>
        <w:t>:</w:t>
      </w:r>
      <w:r w:rsidRPr="006C3020">
        <w:rPr>
          <w:rFonts w:ascii="Tahoma" w:hAnsi="Tahoma" w:cs="Tahoma"/>
          <w:szCs w:val="24"/>
        </w:rPr>
        <w:tab/>
      </w:r>
      <w:r w:rsidR="009351D8" w:rsidRPr="009351D8">
        <w:rPr>
          <w:rFonts w:ascii="Tahoma" w:hAnsi="Tahoma" w:cs="Tahoma"/>
          <w:szCs w:val="24"/>
        </w:rPr>
        <w:t xml:space="preserve">Cristina </w:t>
      </w:r>
      <w:r w:rsidR="003E1508" w:rsidRPr="009351D8">
        <w:rPr>
          <w:rFonts w:ascii="Tahoma" w:hAnsi="Tahoma" w:cs="Tahoma"/>
          <w:szCs w:val="24"/>
        </w:rPr>
        <w:t xml:space="preserve">Herrera </w:t>
      </w:r>
      <w:r w:rsidR="003E1508">
        <w:rPr>
          <w:rFonts w:ascii="Tahoma" w:hAnsi="Tahoma" w:cs="Tahoma"/>
          <w:szCs w:val="24"/>
        </w:rPr>
        <w:t>Talenti</w:t>
      </w:r>
      <w:r w:rsidR="00187836">
        <w:rPr>
          <w:rFonts w:ascii="Tahoma" w:hAnsi="Tahoma" w:cs="Tahoma"/>
          <w:szCs w:val="24"/>
        </w:rPr>
        <w:t xml:space="preserve"> SAS </w:t>
      </w:r>
    </w:p>
    <w:p w:rsidR="00FC1375" w:rsidRPr="006C3020" w:rsidRDefault="00FC1375" w:rsidP="00FC1375">
      <w:pPr>
        <w:ind w:left="0"/>
        <w:jc w:val="both"/>
        <w:rPr>
          <w:rFonts w:ascii="Tahoma" w:hAnsi="Tahoma" w:cs="Tahoma"/>
          <w:szCs w:val="24"/>
        </w:rPr>
      </w:pPr>
    </w:p>
    <w:p w:rsidR="00CE7C76" w:rsidRPr="004D7A11" w:rsidRDefault="00CE7C76" w:rsidP="00AE0953">
      <w:pPr>
        <w:pBdr>
          <w:between w:val="single" w:sz="6" w:space="1" w:color="auto"/>
        </w:pBdr>
        <w:ind w:left="0"/>
        <w:jc w:val="both"/>
      </w:pPr>
      <w:r w:rsidRPr="006C3020">
        <w:rPr>
          <w:rFonts w:ascii="Tahoma" w:hAnsi="Tahoma" w:cs="Tahoma"/>
          <w:szCs w:val="24"/>
        </w:rPr>
        <w:t>NIT</w:t>
      </w:r>
      <w:r w:rsidRPr="006C3020">
        <w:rPr>
          <w:rFonts w:ascii="Tahoma" w:hAnsi="Tahoma" w:cs="Tahoma"/>
          <w:szCs w:val="24"/>
        </w:rPr>
        <w:tab/>
      </w:r>
      <w:r w:rsidRPr="006C3020">
        <w:rPr>
          <w:rFonts w:ascii="Tahoma" w:hAnsi="Tahoma" w:cs="Tahoma"/>
          <w:szCs w:val="24"/>
        </w:rPr>
        <w:tab/>
      </w:r>
      <w:r w:rsidRPr="006C3020">
        <w:rPr>
          <w:rFonts w:ascii="Tahoma" w:hAnsi="Tahoma" w:cs="Tahoma"/>
          <w:szCs w:val="24"/>
        </w:rPr>
        <w:tab/>
      </w:r>
      <w:r w:rsidRPr="006C3020">
        <w:rPr>
          <w:rFonts w:ascii="Tahoma" w:hAnsi="Tahoma" w:cs="Tahoma"/>
          <w:szCs w:val="24"/>
        </w:rPr>
        <w:tab/>
        <w:t>:</w:t>
      </w:r>
      <w:r w:rsidRPr="006C3020">
        <w:rPr>
          <w:rFonts w:ascii="Tahoma" w:hAnsi="Tahoma" w:cs="Tahoma"/>
          <w:szCs w:val="24"/>
        </w:rPr>
        <w:tab/>
      </w:r>
      <w:r w:rsidR="009351D8" w:rsidRPr="009351D8">
        <w:rPr>
          <w:rFonts w:ascii="Tahoma" w:hAnsi="Tahoma" w:cs="Tahoma"/>
          <w:szCs w:val="24"/>
        </w:rPr>
        <w:t>900650769 - 8</w:t>
      </w:r>
      <w:r w:rsidR="00D41DEF" w:rsidRPr="004D7A11">
        <w:tab/>
      </w:r>
    </w:p>
    <w:p w:rsidR="00FC1375" w:rsidRPr="006C3020" w:rsidRDefault="00FC1375" w:rsidP="00AE0953">
      <w:pPr>
        <w:ind w:left="0"/>
        <w:jc w:val="both"/>
        <w:rPr>
          <w:rFonts w:ascii="Tahoma" w:hAnsi="Tahoma" w:cs="Tahoma"/>
          <w:szCs w:val="24"/>
        </w:rPr>
      </w:pPr>
    </w:p>
    <w:p w:rsidR="00CE7C76" w:rsidRPr="006C3020" w:rsidRDefault="00CE7C76" w:rsidP="00AE0953">
      <w:pPr>
        <w:ind w:left="0"/>
        <w:jc w:val="both"/>
        <w:rPr>
          <w:rFonts w:ascii="Tahoma" w:hAnsi="Tahoma" w:cs="Tahoma"/>
          <w:szCs w:val="24"/>
        </w:rPr>
      </w:pPr>
      <w:r w:rsidRPr="006C3020">
        <w:rPr>
          <w:rFonts w:ascii="Tahoma" w:hAnsi="Tahoma" w:cs="Tahoma"/>
          <w:szCs w:val="24"/>
        </w:rPr>
        <w:t>CUIDAD</w:t>
      </w:r>
      <w:r w:rsidRPr="006C3020">
        <w:rPr>
          <w:rFonts w:ascii="Tahoma" w:hAnsi="Tahoma" w:cs="Tahoma"/>
          <w:szCs w:val="24"/>
        </w:rPr>
        <w:tab/>
      </w:r>
      <w:r w:rsidRPr="006C3020">
        <w:rPr>
          <w:rFonts w:ascii="Tahoma" w:hAnsi="Tahoma" w:cs="Tahoma"/>
          <w:szCs w:val="24"/>
        </w:rPr>
        <w:tab/>
      </w:r>
      <w:r w:rsidRPr="006C3020">
        <w:rPr>
          <w:rFonts w:ascii="Tahoma" w:hAnsi="Tahoma" w:cs="Tahoma"/>
          <w:szCs w:val="24"/>
        </w:rPr>
        <w:tab/>
        <w:t xml:space="preserve">: </w:t>
      </w:r>
      <w:r w:rsidRPr="006C3020">
        <w:rPr>
          <w:rFonts w:ascii="Tahoma" w:hAnsi="Tahoma" w:cs="Tahoma"/>
          <w:szCs w:val="24"/>
        </w:rPr>
        <w:tab/>
        <w:t xml:space="preserve">BOGOTA  </w:t>
      </w:r>
    </w:p>
    <w:p w:rsidR="00FC1375" w:rsidRPr="006C3020" w:rsidRDefault="00FC1375" w:rsidP="00AE0953">
      <w:pPr>
        <w:ind w:left="0"/>
        <w:jc w:val="both"/>
        <w:rPr>
          <w:rFonts w:ascii="Tahoma" w:hAnsi="Tahoma" w:cs="Tahoma"/>
          <w:szCs w:val="24"/>
        </w:rPr>
      </w:pPr>
    </w:p>
    <w:p w:rsidR="00CE7C76" w:rsidRPr="006C3020" w:rsidRDefault="00CE7C76" w:rsidP="00AE0953">
      <w:pPr>
        <w:ind w:left="0"/>
        <w:jc w:val="both"/>
        <w:rPr>
          <w:rFonts w:ascii="Tahoma" w:hAnsi="Tahoma" w:cs="Tahoma"/>
          <w:szCs w:val="24"/>
        </w:rPr>
      </w:pPr>
      <w:r w:rsidRPr="006C3020">
        <w:rPr>
          <w:rFonts w:ascii="Tahoma" w:hAnsi="Tahoma" w:cs="Tahoma"/>
          <w:szCs w:val="24"/>
        </w:rPr>
        <w:t>DIRECCIÓN</w:t>
      </w:r>
      <w:r w:rsidRPr="006C3020">
        <w:rPr>
          <w:rFonts w:ascii="Tahoma" w:hAnsi="Tahoma" w:cs="Tahoma"/>
          <w:szCs w:val="24"/>
        </w:rPr>
        <w:tab/>
      </w:r>
      <w:r w:rsidRPr="006C3020">
        <w:rPr>
          <w:rFonts w:ascii="Tahoma" w:hAnsi="Tahoma" w:cs="Tahoma"/>
          <w:szCs w:val="24"/>
        </w:rPr>
        <w:tab/>
      </w:r>
      <w:r w:rsidRPr="006C3020">
        <w:rPr>
          <w:rFonts w:ascii="Tahoma" w:hAnsi="Tahoma" w:cs="Tahoma"/>
          <w:szCs w:val="24"/>
        </w:rPr>
        <w:tab/>
        <w:t>:</w:t>
      </w:r>
      <w:r w:rsidRPr="006C3020">
        <w:rPr>
          <w:rFonts w:ascii="Tahoma" w:hAnsi="Tahoma" w:cs="Tahoma"/>
          <w:szCs w:val="24"/>
        </w:rPr>
        <w:tab/>
      </w:r>
      <w:r w:rsidR="004D7A11">
        <w:rPr>
          <w:rFonts w:ascii="Tahoma" w:hAnsi="Tahoma" w:cs="Tahoma"/>
          <w:szCs w:val="24"/>
        </w:rPr>
        <w:t>Calle 109 # 18c – 17 of 317</w:t>
      </w:r>
    </w:p>
    <w:p w:rsidR="00FC1375" w:rsidRPr="006C3020" w:rsidRDefault="00FC1375" w:rsidP="00AE0953">
      <w:pPr>
        <w:ind w:left="0"/>
        <w:jc w:val="both"/>
        <w:rPr>
          <w:rFonts w:ascii="Tahoma" w:hAnsi="Tahoma" w:cs="Tahoma"/>
          <w:szCs w:val="24"/>
        </w:rPr>
      </w:pPr>
    </w:p>
    <w:p w:rsidR="00CE7C76" w:rsidRPr="006C3020" w:rsidRDefault="00CE7C76" w:rsidP="00AE0953">
      <w:pPr>
        <w:ind w:left="0"/>
        <w:jc w:val="both"/>
        <w:rPr>
          <w:rFonts w:ascii="Tahoma" w:hAnsi="Tahoma" w:cs="Tahoma"/>
          <w:szCs w:val="24"/>
        </w:rPr>
      </w:pPr>
      <w:r w:rsidRPr="006C3020">
        <w:rPr>
          <w:rFonts w:ascii="Tahoma" w:hAnsi="Tahoma" w:cs="Tahoma"/>
          <w:szCs w:val="24"/>
        </w:rPr>
        <w:t>TELÉFONOS</w:t>
      </w:r>
      <w:r w:rsidRPr="006C3020">
        <w:rPr>
          <w:rFonts w:ascii="Tahoma" w:hAnsi="Tahoma" w:cs="Tahoma"/>
          <w:szCs w:val="24"/>
        </w:rPr>
        <w:tab/>
      </w:r>
      <w:r w:rsidRPr="006C3020">
        <w:rPr>
          <w:rFonts w:ascii="Tahoma" w:hAnsi="Tahoma" w:cs="Tahoma"/>
          <w:szCs w:val="24"/>
        </w:rPr>
        <w:tab/>
      </w:r>
      <w:r w:rsidRPr="006C3020">
        <w:rPr>
          <w:rFonts w:ascii="Tahoma" w:hAnsi="Tahoma" w:cs="Tahoma"/>
          <w:szCs w:val="24"/>
        </w:rPr>
        <w:tab/>
        <w:t>:</w:t>
      </w:r>
      <w:r w:rsidRPr="006C3020">
        <w:rPr>
          <w:rFonts w:ascii="Tahoma" w:hAnsi="Tahoma" w:cs="Tahoma"/>
          <w:szCs w:val="24"/>
        </w:rPr>
        <w:tab/>
      </w:r>
      <w:r w:rsidR="004D7A11">
        <w:rPr>
          <w:rFonts w:ascii="Tahoma" w:hAnsi="Tahoma" w:cs="Tahoma"/>
          <w:szCs w:val="24"/>
        </w:rPr>
        <w:t>5230774</w:t>
      </w:r>
      <w:r w:rsidRPr="006C3020">
        <w:rPr>
          <w:rFonts w:ascii="Tahoma" w:hAnsi="Tahoma" w:cs="Tahoma"/>
          <w:szCs w:val="24"/>
        </w:rPr>
        <w:t xml:space="preserve"> </w:t>
      </w:r>
      <w:r w:rsidR="004D7A11">
        <w:rPr>
          <w:rFonts w:ascii="Tahoma" w:hAnsi="Tahoma" w:cs="Tahoma"/>
          <w:szCs w:val="24"/>
        </w:rPr>
        <w:t>–</w:t>
      </w:r>
      <w:r w:rsidRPr="006C3020">
        <w:rPr>
          <w:rFonts w:ascii="Tahoma" w:hAnsi="Tahoma" w:cs="Tahoma"/>
          <w:szCs w:val="24"/>
        </w:rPr>
        <w:t xml:space="preserve"> </w:t>
      </w:r>
      <w:r w:rsidR="004D7A11">
        <w:rPr>
          <w:rFonts w:ascii="Tahoma" w:hAnsi="Tahoma" w:cs="Tahoma"/>
          <w:szCs w:val="24"/>
        </w:rPr>
        <w:t>318 6214461</w:t>
      </w:r>
      <w:r w:rsidRPr="006C3020">
        <w:rPr>
          <w:rFonts w:ascii="Tahoma" w:hAnsi="Tahoma" w:cs="Tahoma"/>
          <w:szCs w:val="24"/>
        </w:rPr>
        <w:t xml:space="preserve">            </w:t>
      </w:r>
    </w:p>
    <w:p w:rsidR="00FC1375" w:rsidRPr="006C3020" w:rsidRDefault="00FC1375" w:rsidP="00AE0953">
      <w:pPr>
        <w:ind w:left="0"/>
        <w:jc w:val="both"/>
        <w:rPr>
          <w:rFonts w:ascii="Tahoma" w:hAnsi="Tahoma" w:cs="Tahoma"/>
          <w:szCs w:val="24"/>
        </w:rPr>
      </w:pPr>
    </w:p>
    <w:p w:rsidR="00AE0953" w:rsidRPr="006C3020" w:rsidRDefault="00CE7C76" w:rsidP="00AE0953">
      <w:pPr>
        <w:ind w:left="0"/>
        <w:jc w:val="both"/>
        <w:rPr>
          <w:rFonts w:ascii="Tahoma" w:hAnsi="Tahoma" w:cs="Tahoma"/>
          <w:color w:val="FF0000"/>
          <w:szCs w:val="24"/>
        </w:rPr>
      </w:pPr>
      <w:r w:rsidRPr="006C3020">
        <w:rPr>
          <w:rFonts w:ascii="Tahoma" w:hAnsi="Tahoma" w:cs="Tahoma"/>
          <w:szCs w:val="24"/>
        </w:rPr>
        <w:t>SUCURSALES</w:t>
      </w:r>
      <w:r w:rsidRPr="006C3020">
        <w:rPr>
          <w:rFonts w:ascii="Tahoma" w:hAnsi="Tahoma" w:cs="Tahoma"/>
          <w:szCs w:val="24"/>
        </w:rPr>
        <w:tab/>
      </w:r>
      <w:r w:rsidR="00FC1375" w:rsidRPr="006C3020">
        <w:rPr>
          <w:rFonts w:ascii="Tahoma" w:hAnsi="Tahoma" w:cs="Tahoma"/>
          <w:szCs w:val="24"/>
        </w:rPr>
        <w:tab/>
      </w:r>
      <w:r w:rsidR="00AE0953" w:rsidRPr="006C3020">
        <w:rPr>
          <w:rFonts w:ascii="Tahoma" w:hAnsi="Tahoma" w:cs="Tahoma"/>
          <w:szCs w:val="24"/>
        </w:rPr>
        <w:tab/>
      </w:r>
      <w:r w:rsidRPr="006C3020">
        <w:rPr>
          <w:rFonts w:ascii="Tahoma" w:hAnsi="Tahoma" w:cs="Tahoma"/>
          <w:szCs w:val="24"/>
        </w:rPr>
        <w:t xml:space="preserve">:        </w:t>
      </w:r>
      <w:r w:rsidR="00AE0953" w:rsidRPr="006C3020">
        <w:rPr>
          <w:rFonts w:ascii="Tahoma" w:hAnsi="Tahoma" w:cs="Tahoma"/>
          <w:color w:val="FF0000"/>
          <w:szCs w:val="24"/>
        </w:rPr>
        <w:tab/>
      </w:r>
      <w:r w:rsidR="00651489" w:rsidRPr="006C3020">
        <w:rPr>
          <w:rFonts w:ascii="Tahoma" w:hAnsi="Tahoma" w:cs="Tahoma"/>
          <w:szCs w:val="24"/>
        </w:rPr>
        <w:t>NA</w:t>
      </w:r>
    </w:p>
    <w:p w:rsidR="00FC1375" w:rsidRPr="006C3020" w:rsidRDefault="00FC1375" w:rsidP="00AE0953">
      <w:pPr>
        <w:ind w:left="0"/>
        <w:jc w:val="both"/>
        <w:rPr>
          <w:rFonts w:ascii="Tahoma" w:hAnsi="Tahoma" w:cs="Tahoma"/>
          <w:szCs w:val="24"/>
        </w:rPr>
      </w:pPr>
    </w:p>
    <w:p w:rsidR="00CE7C76" w:rsidRPr="006C3020" w:rsidRDefault="00CE7C76" w:rsidP="00AE0953">
      <w:pPr>
        <w:ind w:left="0"/>
        <w:jc w:val="both"/>
        <w:rPr>
          <w:rFonts w:ascii="Tahoma" w:hAnsi="Tahoma" w:cs="Tahoma"/>
          <w:spacing w:val="-2"/>
          <w:sz w:val="24"/>
          <w:szCs w:val="24"/>
        </w:rPr>
      </w:pPr>
      <w:r w:rsidRPr="006C3020">
        <w:rPr>
          <w:rFonts w:ascii="Tahoma" w:hAnsi="Tahoma" w:cs="Tahoma"/>
          <w:szCs w:val="24"/>
        </w:rPr>
        <w:t>CLASE DE RIESGO</w:t>
      </w:r>
      <w:r w:rsidRPr="006C3020">
        <w:rPr>
          <w:rFonts w:ascii="Tahoma" w:hAnsi="Tahoma" w:cs="Tahoma"/>
          <w:szCs w:val="24"/>
        </w:rPr>
        <w:tab/>
      </w:r>
      <w:r w:rsidRPr="006C3020">
        <w:rPr>
          <w:rFonts w:ascii="Tahoma" w:hAnsi="Tahoma" w:cs="Tahoma"/>
          <w:szCs w:val="24"/>
        </w:rPr>
        <w:tab/>
        <w:t xml:space="preserve">: </w:t>
      </w:r>
      <w:r w:rsidR="003E1508">
        <w:rPr>
          <w:rFonts w:ascii="Tahoma" w:hAnsi="Tahoma" w:cs="Tahoma"/>
          <w:szCs w:val="24"/>
        </w:rPr>
        <w:tab/>
        <w:t>I</w:t>
      </w:r>
      <w:r w:rsidR="004D7A11">
        <w:rPr>
          <w:rFonts w:ascii="Tahoma" w:hAnsi="Tahoma" w:cs="Tahoma"/>
          <w:szCs w:val="24"/>
        </w:rPr>
        <w:t xml:space="preserve"> </w:t>
      </w:r>
    </w:p>
    <w:p w:rsidR="00FC1375" w:rsidRPr="006C3020" w:rsidRDefault="00FC1375" w:rsidP="00AE0953">
      <w:pPr>
        <w:pStyle w:val="Textosinformato"/>
        <w:jc w:val="both"/>
        <w:rPr>
          <w:rFonts w:ascii="Tahoma" w:hAnsi="Tahoma" w:cs="Tahoma"/>
          <w:spacing w:val="-2"/>
          <w:sz w:val="24"/>
          <w:szCs w:val="24"/>
          <w:lang w:val="es-CO"/>
        </w:rPr>
      </w:pPr>
    </w:p>
    <w:p w:rsidR="00CE7C76" w:rsidRPr="006C3020" w:rsidRDefault="00CE7C76" w:rsidP="00AE0953">
      <w:pPr>
        <w:pStyle w:val="Textosinformato"/>
        <w:jc w:val="both"/>
        <w:rPr>
          <w:rFonts w:ascii="Tahoma" w:hAnsi="Tahoma" w:cs="Tahoma"/>
          <w:spacing w:val="-2"/>
          <w:sz w:val="24"/>
          <w:szCs w:val="24"/>
          <w:lang w:val="es-CO"/>
        </w:rPr>
      </w:pPr>
      <w:r w:rsidRPr="006C3020">
        <w:rPr>
          <w:rFonts w:ascii="Tahoma" w:hAnsi="Tahoma" w:cs="Tahoma"/>
          <w:spacing w:val="-2"/>
          <w:sz w:val="24"/>
          <w:szCs w:val="24"/>
          <w:lang w:val="es-CO"/>
        </w:rPr>
        <w:t xml:space="preserve">ADMINISTRADORA DE </w:t>
      </w:r>
    </w:p>
    <w:p w:rsidR="00CE7C76" w:rsidRPr="006C3020" w:rsidRDefault="00CE7C76" w:rsidP="00AE0953">
      <w:pPr>
        <w:pStyle w:val="Textosinformato"/>
        <w:jc w:val="both"/>
        <w:rPr>
          <w:rFonts w:ascii="Tahoma" w:hAnsi="Tahoma" w:cs="Tahoma"/>
          <w:spacing w:val="-2"/>
          <w:sz w:val="24"/>
          <w:szCs w:val="24"/>
          <w:lang w:val="es-CO"/>
        </w:rPr>
      </w:pPr>
      <w:r w:rsidRPr="006C3020">
        <w:rPr>
          <w:rFonts w:ascii="Tahoma" w:hAnsi="Tahoma" w:cs="Tahoma"/>
          <w:spacing w:val="-2"/>
          <w:sz w:val="24"/>
          <w:szCs w:val="24"/>
          <w:lang w:val="es-CO"/>
        </w:rPr>
        <w:t>RIESGOS LABORALES</w:t>
      </w:r>
      <w:r w:rsidRPr="006C3020">
        <w:rPr>
          <w:rFonts w:ascii="Tahoma" w:hAnsi="Tahoma" w:cs="Tahoma"/>
          <w:spacing w:val="-2"/>
          <w:sz w:val="24"/>
          <w:szCs w:val="24"/>
          <w:lang w:val="es-CO"/>
        </w:rPr>
        <w:tab/>
      </w:r>
      <w:r w:rsidRPr="00187836">
        <w:rPr>
          <w:rFonts w:ascii="Tahoma" w:hAnsi="Tahoma" w:cs="Tahoma"/>
          <w:spacing w:val="-2"/>
          <w:sz w:val="24"/>
          <w:szCs w:val="24"/>
          <w:lang w:val="es-CO"/>
        </w:rPr>
        <w:t>:</w:t>
      </w:r>
      <w:r w:rsidRPr="00187836">
        <w:rPr>
          <w:rFonts w:ascii="Tahoma" w:hAnsi="Tahoma" w:cs="Tahoma"/>
          <w:spacing w:val="-2"/>
          <w:sz w:val="24"/>
          <w:szCs w:val="24"/>
          <w:lang w:val="es-CO"/>
        </w:rPr>
        <w:tab/>
        <w:t xml:space="preserve">ARL </w:t>
      </w:r>
      <w:r w:rsidR="00187836" w:rsidRPr="00187836">
        <w:rPr>
          <w:rFonts w:ascii="Tahoma" w:hAnsi="Tahoma" w:cs="Tahoma"/>
          <w:spacing w:val="-2"/>
          <w:sz w:val="24"/>
          <w:szCs w:val="24"/>
          <w:lang w:val="es-CO"/>
        </w:rPr>
        <w:t xml:space="preserve">SURA </w:t>
      </w:r>
    </w:p>
    <w:p w:rsidR="00FC1375" w:rsidRPr="006C3020" w:rsidRDefault="00FC1375" w:rsidP="00AE0953">
      <w:pPr>
        <w:tabs>
          <w:tab w:val="left" w:pos="2835"/>
        </w:tabs>
        <w:ind w:left="0"/>
        <w:jc w:val="both"/>
        <w:rPr>
          <w:rFonts w:ascii="Tahoma" w:hAnsi="Tahoma" w:cs="Tahoma"/>
          <w:szCs w:val="24"/>
        </w:rPr>
      </w:pPr>
    </w:p>
    <w:p w:rsidR="00AE0953" w:rsidRPr="004D7A11" w:rsidRDefault="00AE0953" w:rsidP="004D7A11">
      <w:pPr>
        <w:tabs>
          <w:tab w:val="left" w:pos="2835"/>
        </w:tabs>
        <w:ind w:left="0"/>
        <w:rPr>
          <w:rFonts w:ascii="Tahoma" w:hAnsi="Tahoma" w:cs="Tahoma"/>
          <w:szCs w:val="24"/>
        </w:rPr>
      </w:pPr>
      <w:r w:rsidRPr="006C3020">
        <w:rPr>
          <w:rFonts w:ascii="Tahoma" w:hAnsi="Tahoma" w:cs="Tahoma"/>
          <w:szCs w:val="24"/>
        </w:rPr>
        <w:t>ACTIVIDAD ECONÓMICA</w:t>
      </w:r>
      <w:r w:rsidRPr="006C3020">
        <w:rPr>
          <w:rFonts w:ascii="Tahoma" w:hAnsi="Tahoma" w:cs="Tahoma"/>
          <w:szCs w:val="24"/>
        </w:rPr>
        <w:tab/>
        <w:t>:</w:t>
      </w:r>
      <w:r w:rsidRPr="006C3020">
        <w:rPr>
          <w:rFonts w:ascii="Tahoma" w:hAnsi="Tahoma" w:cs="Tahoma"/>
          <w:szCs w:val="24"/>
        </w:rPr>
        <w:tab/>
      </w:r>
      <w:r w:rsidRPr="004D7A11">
        <w:rPr>
          <w:rFonts w:ascii="Tahoma" w:hAnsi="Tahoma" w:cs="Tahoma"/>
          <w:szCs w:val="24"/>
        </w:rPr>
        <w:t xml:space="preserve">Prestación remunerada de servicios </w:t>
      </w:r>
      <w:r w:rsidR="004D7A11" w:rsidRPr="004D7A11">
        <w:rPr>
          <w:rFonts w:ascii="Tahoma" w:hAnsi="Tahoma" w:cs="Tahoma"/>
          <w:szCs w:val="24"/>
        </w:rPr>
        <w:t>selección de                 personal</w:t>
      </w:r>
      <w:r w:rsidR="00970B90" w:rsidRPr="004D7A11">
        <w:rPr>
          <w:rFonts w:ascii="Tahoma" w:hAnsi="Tahoma" w:cs="Tahoma"/>
          <w:szCs w:val="24"/>
        </w:rPr>
        <w:t>.</w:t>
      </w:r>
    </w:p>
    <w:p w:rsidR="00FC379B" w:rsidRPr="006C3020" w:rsidRDefault="00FC379B" w:rsidP="00AE0953">
      <w:pPr>
        <w:autoSpaceDE w:val="0"/>
        <w:autoSpaceDN w:val="0"/>
        <w:adjustRightInd w:val="0"/>
        <w:ind w:left="0"/>
        <w:jc w:val="both"/>
        <w:rPr>
          <w:rFonts w:ascii="Tahoma" w:hAnsi="Tahoma" w:cs="Tahoma"/>
          <w:lang w:eastAsia="es-CO"/>
        </w:rPr>
      </w:pPr>
    </w:p>
    <w:p w:rsidR="00510DC5" w:rsidRPr="006C3020" w:rsidRDefault="00510DC5" w:rsidP="00510DC5">
      <w:pPr>
        <w:numPr>
          <w:ilvl w:val="1"/>
          <w:numId w:val="22"/>
        </w:numPr>
        <w:autoSpaceDE w:val="0"/>
        <w:autoSpaceDN w:val="0"/>
        <w:adjustRightInd w:val="0"/>
        <w:jc w:val="both"/>
        <w:rPr>
          <w:rFonts w:ascii="Tahoma" w:hAnsi="Tahoma" w:cs="Tahoma"/>
          <w:b/>
          <w:lang w:eastAsia="es-CO"/>
        </w:rPr>
      </w:pPr>
      <w:r w:rsidRPr="006C3020">
        <w:rPr>
          <w:rFonts w:ascii="Tahoma" w:hAnsi="Tahoma" w:cs="Tahoma"/>
          <w:b/>
          <w:lang w:eastAsia="es-CO"/>
        </w:rPr>
        <w:t>DESCRIPCION DE SERVICIOS / PRODUCTOS</w:t>
      </w:r>
    </w:p>
    <w:p w:rsidR="007A6844" w:rsidRPr="006C3020" w:rsidRDefault="007A6844" w:rsidP="00960D5F">
      <w:pPr>
        <w:autoSpaceDE w:val="0"/>
        <w:autoSpaceDN w:val="0"/>
        <w:adjustRightInd w:val="0"/>
        <w:ind w:left="0"/>
        <w:jc w:val="both"/>
        <w:rPr>
          <w:rFonts w:ascii="Tahoma" w:hAnsi="Tahoma" w:cs="Tahoma"/>
          <w:b/>
          <w:color w:val="FF0000"/>
          <w:lang w:eastAsia="es-CO"/>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r w:rsidRPr="00352067">
        <w:rPr>
          <w:rFonts w:ascii="Calibri Light" w:hAnsi="Calibri Light" w:cs="Arial"/>
          <w:lang w:val="es-ES"/>
        </w:rPr>
        <w:t xml:space="preserve"> </w:t>
      </w:r>
      <w:r w:rsidRPr="009351D8">
        <w:rPr>
          <w:rFonts w:ascii="Tahoma" w:hAnsi="Tahoma" w:cs="Tahoma"/>
          <w:lang w:val="es-ES" w:eastAsia="es-ES"/>
        </w:rPr>
        <w:t>Gracias a la dinámica misma del mundo empresarial han sido muchos los cambios que se enfrentan al interior de las organizaciones y es por eso que el AREA DE RECURSOS HUMANOS ha ampliado su campo y ha dejado de ser una simple administradora de las actividades tradicionales de empleo, relaciones laborales, remuneraciones y prestaciones.</w:t>
      </w: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r w:rsidRPr="009351D8">
        <w:rPr>
          <w:rFonts w:ascii="Tahoma" w:hAnsi="Tahoma" w:cs="Tahoma"/>
          <w:lang w:val="es-ES" w:eastAsia="es-ES"/>
        </w:rPr>
        <w:t>Hoy está mucho más integrada a la dirección y al proceso de planeación estratégica de la Organización.</w:t>
      </w: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r w:rsidRPr="009351D8">
        <w:rPr>
          <w:rFonts w:ascii="Tahoma" w:hAnsi="Tahoma" w:cs="Tahoma"/>
          <w:lang w:val="es-ES" w:eastAsia="es-ES"/>
        </w:rPr>
        <w:t>Esto implica llevar a cabo actividades encaminadas a obtener y coordinar el desarrollo y desempeño de cada uno de los colaboradores de la compañía; ya que son ellos los encargados de construir el presente y futuro de la Empresa.</w:t>
      </w: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r w:rsidRPr="009351D8">
        <w:rPr>
          <w:rFonts w:ascii="Tahoma" w:hAnsi="Tahoma" w:cs="Tahoma"/>
          <w:lang w:val="es-ES" w:eastAsia="es-ES"/>
        </w:rPr>
        <w:t>De ahí la importancia de planear, desarrollar, ejecutar y evaluar todos y cada uno de los procesos que se relacionan con el factor humano dentro de las Organizaciones.</w:t>
      </w: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r w:rsidRPr="009351D8">
        <w:rPr>
          <w:rFonts w:ascii="Tahoma" w:hAnsi="Tahoma" w:cs="Tahoma"/>
          <w:lang w:val="es-ES" w:eastAsia="es-ES"/>
        </w:rPr>
        <w:t>Acompañamos a las Empresas en el diseño, planeación, desarrollo y evaluación de procesos como:</w:t>
      </w: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autoSpaceDE w:val="0"/>
        <w:autoSpaceDN w:val="0"/>
        <w:adjustRightInd w:val="0"/>
        <w:spacing w:after="160"/>
        <w:jc w:val="both"/>
        <w:rPr>
          <w:rFonts w:ascii="Tahoma" w:hAnsi="Tahoma" w:cs="Tahoma"/>
          <w:lang w:val="es-ES" w:eastAsia="es-ES"/>
        </w:rPr>
      </w:pPr>
    </w:p>
    <w:p w:rsidR="00EC1FDB" w:rsidRPr="009351D8" w:rsidRDefault="00EC1FDB" w:rsidP="00EC1FDB">
      <w:pPr>
        <w:widowControl w:val="0"/>
        <w:numPr>
          <w:ilvl w:val="0"/>
          <w:numId w:val="40"/>
        </w:numPr>
        <w:tabs>
          <w:tab w:val="left" w:pos="220"/>
          <w:tab w:val="left" w:pos="720"/>
        </w:tabs>
        <w:autoSpaceDE w:val="0"/>
        <w:autoSpaceDN w:val="0"/>
        <w:adjustRightInd w:val="0"/>
        <w:ind w:hanging="720"/>
        <w:jc w:val="both"/>
        <w:rPr>
          <w:rFonts w:ascii="Tahoma" w:hAnsi="Tahoma" w:cs="Tahoma"/>
          <w:lang w:val="es-ES" w:eastAsia="es-ES"/>
        </w:rPr>
      </w:pPr>
      <w:r w:rsidRPr="009351D8">
        <w:rPr>
          <w:rFonts w:ascii="Tahoma" w:hAnsi="Tahoma" w:cs="Tahoma"/>
          <w:lang w:val="es-ES" w:eastAsia="es-ES"/>
        </w:rPr>
        <w:t>Reclutamiento, selección y evaluación.</w:t>
      </w:r>
    </w:p>
    <w:p w:rsidR="00EC1FDB" w:rsidRPr="009351D8" w:rsidRDefault="00EC1FDB" w:rsidP="00EC1FDB">
      <w:pPr>
        <w:widowControl w:val="0"/>
        <w:numPr>
          <w:ilvl w:val="0"/>
          <w:numId w:val="40"/>
        </w:numPr>
        <w:tabs>
          <w:tab w:val="left" w:pos="220"/>
          <w:tab w:val="left" w:pos="720"/>
        </w:tabs>
        <w:autoSpaceDE w:val="0"/>
        <w:autoSpaceDN w:val="0"/>
        <w:adjustRightInd w:val="0"/>
        <w:ind w:hanging="720"/>
        <w:jc w:val="both"/>
        <w:rPr>
          <w:rFonts w:ascii="Tahoma" w:hAnsi="Tahoma" w:cs="Tahoma"/>
          <w:lang w:val="es-ES" w:eastAsia="es-ES"/>
        </w:rPr>
      </w:pPr>
      <w:r w:rsidRPr="009351D8">
        <w:rPr>
          <w:rFonts w:ascii="Tahoma" w:hAnsi="Tahoma" w:cs="Tahoma"/>
          <w:lang w:val="es-ES" w:eastAsia="es-ES"/>
        </w:rPr>
        <w:t>Descripción de cargos y perfiles.</w:t>
      </w:r>
    </w:p>
    <w:p w:rsidR="00EC1FDB" w:rsidRPr="009351D8" w:rsidRDefault="00EC1FDB" w:rsidP="00EC1FDB">
      <w:pPr>
        <w:widowControl w:val="0"/>
        <w:numPr>
          <w:ilvl w:val="0"/>
          <w:numId w:val="40"/>
        </w:numPr>
        <w:tabs>
          <w:tab w:val="left" w:pos="220"/>
          <w:tab w:val="left" w:pos="720"/>
        </w:tabs>
        <w:autoSpaceDE w:val="0"/>
        <w:autoSpaceDN w:val="0"/>
        <w:adjustRightInd w:val="0"/>
        <w:ind w:hanging="720"/>
        <w:jc w:val="both"/>
        <w:rPr>
          <w:rFonts w:ascii="Tahoma" w:hAnsi="Tahoma" w:cs="Tahoma"/>
          <w:lang w:val="es-ES" w:eastAsia="es-ES"/>
        </w:rPr>
      </w:pPr>
      <w:r w:rsidRPr="009351D8">
        <w:rPr>
          <w:rFonts w:ascii="Tahoma" w:hAnsi="Tahoma" w:cs="Tahoma"/>
          <w:lang w:val="es-ES" w:eastAsia="es-ES"/>
        </w:rPr>
        <w:t>Diseño de procesos de inducción.</w:t>
      </w:r>
    </w:p>
    <w:p w:rsidR="00EC1FDB" w:rsidRPr="009351D8" w:rsidRDefault="00EC1FDB" w:rsidP="00EC1FDB">
      <w:pPr>
        <w:widowControl w:val="0"/>
        <w:numPr>
          <w:ilvl w:val="0"/>
          <w:numId w:val="40"/>
        </w:numPr>
        <w:tabs>
          <w:tab w:val="left" w:pos="220"/>
          <w:tab w:val="left" w:pos="720"/>
        </w:tabs>
        <w:autoSpaceDE w:val="0"/>
        <w:autoSpaceDN w:val="0"/>
        <w:adjustRightInd w:val="0"/>
        <w:ind w:hanging="720"/>
        <w:jc w:val="both"/>
        <w:rPr>
          <w:rFonts w:ascii="Tahoma" w:hAnsi="Tahoma" w:cs="Tahoma"/>
          <w:lang w:val="es-ES" w:eastAsia="es-ES"/>
        </w:rPr>
      </w:pPr>
      <w:r w:rsidRPr="009351D8">
        <w:rPr>
          <w:rFonts w:ascii="Tahoma" w:hAnsi="Tahoma" w:cs="Tahoma"/>
          <w:lang w:val="es-ES" w:eastAsia="es-ES"/>
        </w:rPr>
        <w:t>Diseño de procesos de evaluación de desempeño.</w:t>
      </w:r>
    </w:p>
    <w:p w:rsidR="00EC1FDB" w:rsidRPr="009351D8" w:rsidRDefault="00EC1FDB" w:rsidP="00EC1FDB">
      <w:pPr>
        <w:widowControl w:val="0"/>
        <w:numPr>
          <w:ilvl w:val="0"/>
          <w:numId w:val="40"/>
        </w:numPr>
        <w:tabs>
          <w:tab w:val="left" w:pos="220"/>
          <w:tab w:val="left" w:pos="720"/>
        </w:tabs>
        <w:autoSpaceDE w:val="0"/>
        <w:autoSpaceDN w:val="0"/>
        <w:adjustRightInd w:val="0"/>
        <w:ind w:hanging="720"/>
        <w:jc w:val="both"/>
        <w:rPr>
          <w:rFonts w:ascii="Tahoma" w:hAnsi="Tahoma" w:cs="Tahoma"/>
          <w:lang w:val="es-ES" w:eastAsia="es-ES"/>
        </w:rPr>
      </w:pPr>
      <w:r w:rsidRPr="009351D8">
        <w:rPr>
          <w:rFonts w:ascii="Tahoma" w:hAnsi="Tahoma" w:cs="Tahoma"/>
          <w:lang w:val="es-ES" w:eastAsia="es-ES"/>
        </w:rPr>
        <w:t>Modelo de competencias.</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r w:rsidRPr="009351D8">
        <w:rPr>
          <w:rFonts w:ascii="Tahoma" w:hAnsi="Tahoma" w:cs="Tahoma"/>
          <w:lang w:val="es-ES" w:eastAsia="es-ES"/>
        </w:rPr>
        <w:t>QUE NOS HACE FELICES:</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r w:rsidRPr="009351D8">
        <w:rPr>
          <w:rFonts w:ascii="Tahoma" w:hAnsi="Tahoma" w:cs="Tahoma"/>
          <w:lang w:val="es-ES" w:eastAsia="es-ES"/>
        </w:rPr>
        <w:t>Dar un excelente servicio al cliente y a nuestros candidatos</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r w:rsidRPr="009351D8">
        <w:rPr>
          <w:rFonts w:ascii="Tahoma" w:hAnsi="Tahoma" w:cs="Tahoma"/>
          <w:lang w:val="es-ES" w:eastAsia="es-ES"/>
        </w:rPr>
        <w:t>Lograr que dos necesidades (la de nuestro cliente y la de un futuro colaborador) se encuentren y se complementes</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r w:rsidRPr="009351D8">
        <w:rPr>
          <w:rFonts w:ascii="Tahoma" w:hAnsi="Tahoma" w:cs="Tahoma"/>
          <w:lang w:val="es-ES" w:eastAsia="es-ES"/>
        </w:rPr>
        <w:t>Brindar un servicio rápido y de alta calidad</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r w:rsidRPr="009351D8">
        <w:rPr>
          <w:rFonts w:ascii="Tahoma" w:hAnsi="Tahoma" w:cs="Tahoma"/>
          <w:lang w:val="es-ES" w:eastAsia="es-ES"/>
        </w:rPr>
        <w:t>ESTRUCTURA:</w:t>
      </w:r>
    </w:p>
    <w:p w:rsidR="00EC1FDB" w:rsidRPr="009351D8" w:rsidRDefault="00807D71" w:rsidP="00EC1FDB">
      <w:pPr>
        <w:widowControl w:val="0"/>
        <w:tabs>
          <w:tab w:val="left" w:pos="220"/>
          <w:tab w:val="left" w:pos="720"/>
        </w:tabs>
        <w:autoSpaceDE w:val="0"/>
        <w:autoSpaceDN w:val="0"/>
        <w:adjustRightInd w:val="0"/>
        <w:jc w:val="both"/>
        <w:rPr>
          <w:rFonts w:ascii="Tahoma" w:hAnsi="Tahoma" w:cs="Tahoma"/>
          <w:lang w:val="es-ES" w:eastAsia="es-ES"/>
        </w:rPr>
      </w:pPr>
      <w:r>
        <w:rPr>
          <w:rFonts w:ascii="Tahoma" w:hAnsi="Tahoma" w:cs="Tahoma"/>
          <w:noProof/>
          <w:lang w:val="es-ES" w:eastAsia="es-ES"/>
        </w:rPr>
        <w:drawing>
          <wp:anchor distT="0" distB="0" distL="114300" distR="114300" simplePos="0" relativeHeight="251657728" behindDoc="1" locked="0" layoutInCell="1" allowOverlap="1">
            <wp:simplePos x="0" y="0"/>
            <wp:positionH relativeFrom="column">
              <wp:posOffset>4279265</wp:posOffset>
            </wp:positionH>
            <wp:positionV relativeFrom="paragraph">
              <wp:posOffset>110490</wp:posOffset>
            </wp:positionV>
            <wp:extent cx="715645" cy="771525"/>
            <wp:effectExtent l="0" t="0" r="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FDB" w:rsidRPr="009351D8" w:rsidRDefault="00807D71" w:rsidP="00EC1FDB">
      <w:pPr>
        <w:widowControl w:val="0"/>
        <w:tabs>
          <w:tab w:val="left" w:pos="220"/>
          <w:tab w:val="left" w:pos="720"/>
        </w:tabs>
        <w:autoSpaceDE w:val="0"/>
        <w:autoSpaceDN w:val="0"/>
        <w:adjustRightInd w:val="0"/>
        <w:jc w:val="both"/>
        <w:rPr>
          <w:rFonts w:ascii="Tahoma" w:hAnsi="Tahoma" w:cs="Tahoma"/>
          <w:lang w:val="es-ES" w:eastAsia="es-ES"/>
        </w:rPr>
      </w:pPr>
      <w:r>
        <w:rPr>
          <w:rFonts w:ascii="Tahoma" w:hAnsi="Tahoma" w:cs="Tahoma"/>
          <w:noProof/>
          <w:lang w:val="es-ES" w:eastAsia="es-ES"/>
        </w:rPr>
        <w:drawing>
          <wp:inline distT="0" distB="0" distL="0" distR="0">
            <wp:extent cx="863600" cy="762000"/>
            <wp:effectExtent l="0" t="0" r="0" b="0"/>
            <wp:docPr id="14" name="Picture 6" descr="http://t3.gstatic.com/images?q=tbn:ANd9GcTjdX-TiZUo40cE18uNyKZc7U1RFNl3Ld8VctoL-wLCMlejHp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jdX-TiZUo40cE18uNyKZc7U1RFNl3Ld8VctoL-wLCMlejHp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inline>
        </w:drawing>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807D71" w:rsidP="00EC1FDB">
      <w:pPr>
        <w:widowControl w:val="0"/>
        <w:tabs>
          <w:tab w:val="left" w:pos="220"/>
          <w:tab w:val="left" w:pos="426"/>
        </w:tabs>
        <w:autoSpaceDE w:val="0"/>
        <w:autoSpaceDN w:val="0"/>
        <w:adjustRightInd w:val="0"/>
        <w:ind w:hanging="578"/>
        <w:jc w:val="both"/>
        <w:rPr>
          <w:rFonts w:ascii="Tahoma" w:hAnsi="Tahoma" w:cs="Tahoma"/>
          <w:lang w:val="es-ES" w:eastAsia="es-ES"/>
        </w:rPr>
      </w:pPr>
      <w:r>
        <w:rPr>
          <w:rFonts w:ascii="Tahoma" w:hAnsi="Tahoma" w:cs="Tahoma"/>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4707255</wp:posOffset>
                </wp:positionH>
                <wp:positionV relativeFrom="paragraph">
                  <wp:posOffset>1363345</wp:posOffset>
                </wp:positionV>
                <wp:extent cx="914400" cy="800100"/>
                <wp:effectExtent l="0" t="0" r="0"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wps:spPr>
                      <wps:txbx>
                        <w:txbxContent>
                          <w:p w:rsidR="00EC1FDB" w:rsidRPr="00810755" w:rsidRDefault="00EC1FDB" w:rsidP="00EC1FDB">
                            <w:pPr>
                              <w:ind w:left="0"/>
                              <w:rPr>
                                <w:lang w:val="es-ES"/>
                              </w:rPr>
                            </w:pPr>
                            <w:r>
                              <w:rPr>
                                <w:lang w:val="es-ES"/>
                              </w:rPr>
                              <w:t>Consultor</w:t>
                            </w:r>
                          </w:p>
                          <w:p w:rsidR="00EC1FDB" w:rsidRDefault="00EC1FDB" w:rsidP="00EC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70.65pt;margin-top:107.35pt;width:1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" filled="f" stroked="f">
                <v:path arrowok="t"/>
                <v:textbox>
                  <w:txbxContent>
                    <w:p w:rsidR="00EC1FDB" w:rsidRPr="00810755" w:rsidRDefault="00EC1FDB" w:rsidP="00EC1FDB">
                      <w:pPr>
                        <w:ind w:left="0"/>
                        <w:rPr>
                          <w:lang w:val="es-ES"/>
                        </w:rPr>
                      </w:pPr>
                      <w:r>
                        <w:rPr>
                          <w:lang w:val="es-ES"/>
                        </w:rPr>
                        <w:t>Consultor</w:t>
                      </w:r>
                    </w:p>
                    <w:p w:rsidR="00EC1FDB" w:rsidRDefault="00EC1FDB" w:rsidP="00EC1FDB"/>
                  </w:txbxContent>
                </v:textbox>
                <w10:wrap type="square"/>
              </v:shape>
            </w:pict>
          </mc:Fallback>
        </mc:AlternateContent>
      </w:r>
      <w:r>
        <w:rPr>
          <w:rFonts w:ascii="Tahoma" w:hAnsi="Tahoma" w:cs="Tahoma"/>
          <w:noProof/>
          <w:lang w:val="es-ES" w:eastAsia="es-ES"/>
        </w:rPr>
        <w:drawing>
          <wp:inline distT="0" distB="0" distL="0" distR="0">
            <wp:extent cx="5486400" cy="3200400"/>
            <wp:effectExtent l="0" t="0" r="0" b="0"/>
            <wp:docPr id="15"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C1FDB" w:rsidRPr="009351D8" w:rsidRDefault="00EC1FDB" w:rsidP="00EC1FDB">
      <w:pPr>
        <w:widowControl w:val="0"/>
        <w:tabs>
          <w:tab w:val="left" w:pos="220"/>
          <w:tab w:val="left" w:pos="426"/>
        </w:tabs>
        <w:autoSpaceDE w:val="0"/>
        <w:autoSpaceDN w:val="0"/>
        <w:adjustRightInd w:val="0"/>
        <w:ind w:hanging="578"/>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807D71" w:rsidP="00EC1FDB">
      <w:pPr>
        <w:widowControl w:val="0"/>
        <w:tabs>
          <w:tab w:val="left" w:pos="220"/>
          <w:tab w:val="left" w:pos="720"/>
        </w:tabs>
        <w:autoSpaceDE w:val="0"/>
        <w:autoSpaceDN w:val="0"/>
        <w:adjustRightInd w:val="0"/>
        <w:jc w:val="both"/>
        <w:rPr>
          <w:rFonts w:ascii="Tahoma" w:hAnsi="Tahoma" w:cs="Tahoma"/>
          <w:lang w:val="es-ES" w:eastAsia="es-ES"/>
        </w:rPr>
      </w:pPr>
      <w:r>
        <w:rPr>
          <w:rFonts w:ascii="Tahoma" w:hAnsi="Tahoma" w:cs="Tahoma"/>
          <w:noProof/>
          <w:lang w:val="es-ES" w:eastAsia="es-ES"/>
        </w:rPr>
        <w:drawing>
          <wp:inline distT="0" distB="0" distL="0" distR="0">
            <wp:extent cx="1371600" cy="9144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r w:rsidR="00EC1FDB" w:rsidRPr="009351D8">
        <w:rPr>
          <w:rFonts w:ascii="Tahoma" w:hAnsi="Tahoma" w:cs="Tahoma"/>
          <w:lang w:val="es-ES" w:eastAsia="es-ES"/>
        </w:rPr>
        <w:t xml:space="preserve">                                            </w:t>
      </w: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widowControl w:val="0"/>
        <w:tabs>
          <w:tab w:val="left" w:pos="220"/>
          <w:tab w:val="left" w:pos="720"/>
        </w:tabs>
        <w:autoSpaceDE w:val="0"/>
        <w:autoSpaceDN w:val="0"/>
        <w:adjustRightInd w:val="0"/>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                   </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 </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DESCRPCIONES DE CARGOS: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Consultor Sénior:</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Responsable por labor comercial y de atención directa a los clientes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Publicar vacantes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Preseleccionar hojas de vida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Aplicar pruebas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Elaborar informes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Presentar candidatos </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retroalimentaciones</w:t>
      </w:r>
    </w:p>
    <w:p w:rsidR="00EC1FDB" w:rsidRPr="009351D8" w:rsidRDefault="00EC1FDB" w:rsidP="00EC1FDB">
      <w:pPr>
        <w:jc w:val="both"/>
        <w:rPr>
          <w:rFonts w:ascii="Tahoma" w:hAnsi="Tahoma" w:cs="Tahoma"/>
          <w:lang w:val="es-ES" w:eastAsia="es-ES"/>
        </w:rPr>
      </w:pPr>
    </w:p>
    <w:p w:rsidR="00EC1FDB" w:rsidRPr="009351D8" w:rsidRDefault="009351D8" w:rsidP="00EC1FDB">
      <w:pPr>
        <w:jc w:val="both"/>
        <w:rPr>
          <w:rFonts w:ascii="Tahoma" w:hAnsi="Tahoma" w:cs="Tahoma"/>
          <w:lang w:val="es-ES" w:eastAsia="es-ES"/>
        </w:rPr>
      </w:pPr>
      <w:r w:rsidRPr="009351D8">
        <w:rPr>
          <w:rFonts w:ascii="Tahoma" w:hAnsi="Tahoma" w:cs="Tahoma"/>
          <w:lang w:val="es-ES" w:eastAsia="es-ES"/>
        </w:rPr>
        <w:t>Perfil:</w:t>
      </w:r>
      <w:r w:rsidR="00EC1FDB" w:rsidRPr="009351D8">
        <w:rPr>
          <w:rFonts w:ascii="Tahoma" w:hAnsi="Tahoma" w:cs="Tahoma"/>
          <w:lang w:val="es-ES" w:eastAsia="es-ES"/>
        </w:rPr>
        <w:t xml:space="preserve"> profesional con 8 años de experiencia en procesos de selección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herramientas de evaluación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Habilidades comerciales y de negociación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Habilidades para </w:t>
      </w:r>
      <w:r w:rsidR="009351D8" w:rsidRPr="009351D8">
        <w:rPr>
          <w:rFonts w:ascii="Tahoma" w:hAnsi="Tahoma" w:cs="Tahoma"/>
          <w:lang w:val="es-ES" w:eastAsia="es-ES"/>
        </w:rPr>
        <w:t>organizar y</w:t>
      </w:r>
      <w:r w:rsidRPr="009351D8">
        <w:rPr>
          <w:rFonts w:ascii="Tahoma" w:hAnsi="Tahoma" w:cs="Tahoma"/>
          <w:lang w:val="es-ES" w:eastAsia="es-ES"/>
        </w:rPr>
        <w:t xml:space="preserve"> hace seguimiento a su trabajo y al de otros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Excelente servicio al cliente</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Recursividad</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Consultor Junior </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Publicar vacantes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contacto con instituciones educativas y fuentes de reclutamiento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Preseleccionar hojas de vida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lastRenderedPageBreak/>
        <w:t>Realizar entrevistas telefónicas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Aplicar pruebas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Verificar referencias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Elaborar informes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Perfil : estudiante  universitario o  profesional recién egresado </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Con cocimientos en procesos de selección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herramientas de evaluación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Sentido de urgencia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Orientación al logro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Servicio al cliente</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Recursividad</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sistemas,  internet  y redes sociales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Consultor </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Publicar vacantes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contacto con instituciones educativas y fuentes de reclutamiento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Preseleccionar hojas de vida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 telefónicas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Aplicar pruebas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Verificar referencias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Elaborar informes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Perfil : Profesional con dos años de experiencia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Con cocimientos en procesos de selección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herramientas de evaluación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Sentido de urgencia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Orientación al logro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Servicio al cliente</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Recursividad</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sistemas,  internet  y redes sociales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Consultor Asociado:</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investigaciones de mercado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Invitar candidatos al proceso de selección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 telefónicas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Perfil : profesional con cinco de experiencia en procesos de selección</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Sentido de urgencia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Orientación al logro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lastRenderedPageBreak/>
        <w:t>Servicio al cliente</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Recursividad</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Manejo de </w:t>
      </w:r>
      <w:r w:rsidR="009351D8" w:rsidRPr="009351D8">
        <w:rPr>
          <w:rFonts w:ascii="Tahoma" w:hAnsi="Tahoma" w:cs="Tahoma"/>
          <w:lang w:val="es-ES" w:eastAsia="es-ES"/>
        </w:rPr>
        <w:t>sistemas, internet y</w:t>
      </w:r>
      <w:r w:rsidRPr="009351D8">
        <w:rPr>
          <w:rFonts w:ascii="Tahoma" w:hAnsi="Tahoma" w:cs="Tahoma"/>
          <w:lang w:val="es-ES" w:eastAsia="es-ES"/>
        </w:rPr>
        <w:t xml:space="preserve"> redes sociales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Asistente Administrativo:</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contacto con instituciones educativas y fuentes de reclutamiento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Realizar entrevistas telefónicas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Citar candidatos a evaluaciones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Aplicar pruebas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Verificar referencias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Apoyo a labores administrativas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Perfil : estudiante universitario de carreras administrativas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 xml:space="preserve">Con mínimo un año de experiencia en cargos </w:t>
      </w:r>
      <w:r w:rsidR="006D5964" w:rsidRPr="009351D8">
        <w:rPr>
          <w:rFonts w:ascii="Tahoma" w:hAnsi="Tahoma" w:cs="Tahoma"/>
          <w:lang w:val="es-ES" w:eastAsia="es-ES"/>
        </w:rPr>
        <w:t>administrativos</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Sentido de urgencia</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Orientación al logro</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Servicio al cliente</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Recursividad</w:t>
      </w: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Manejo de sistemas,  internet  y redes sociales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Otros: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La empresa cuenta con contador e ingeniero de sistemas outsourcing</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Servicio de mensajería contratado por necesidades</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r w:rsidRPr="009351D8">
        <w:rPr>
          <w:rFonts w:ascii="Tahoma" w:hAnsi="Tahoma" w:cs="Tahoma"/>
          <w:lang w:val="es-ES" w:eastAsia="es-ES"/>
        </w:rPr>
        <w:t>DOFA</w:t>
      </w:r>
    </w:p>
    <w:p w:rsidR="00EC1FDB" w:rsidRPr="009351D8" w:rsidRDefault="00EC1FDB" w:rsidP="00EC1FDB">
      <w:pPr>
        <w:jc w:val="both"/>
        <w:rPr>
          <w:rFonts w:ascii="Tahoma" w:hAnsi="Tahoma" w:cs="Tahoma"/>
          <w:lang w:val="es-ES" w:eastAsia="es-ES"/>
        </w:rPr>
      </w:pPr>
    </w:p>
    <w:p w:rsidR="00EC1FDB" w:rsidRPr="009351D8" w:rsidRDefault="00EC1FDB" w:rsidP="00EC1FDB">
      <w:pPr>
        <w:jc w:val="both"/>
        <w:rPr>
          <w:rFonts w:ascii="Tahoma" w:hAnsi="Tahoma" w:cs="Tahoma"/>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EC1FDB" w:rsidRPr="009351D8" w:rsidTr="00352067">
        <w:tc>
          <w:tcPr>
            <w:tcW w:w="4489" w:type="dxa"/>
            <w:shd w:val="clear" w:color="auto" w:fill="auto"/>
          </w:tcPr>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DEBILIDADES</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Somos pequeños en estructura</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La mayor parte del trabajo esta concentrado en la Consultora Sr</w:t>
            </w:r>
          </w:p>
        </w:tc>
        <w:tc>
          <w:tcPr>
            <w:tcW w:w="4489" w:type="dxa"/>
            <w:shd w:val="clear" w:color="auto" w:fill="auto"/>
          </w:tcPr>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FORTALEZAS</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Relación con los clientes de largo plazo</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Conocimiento de la tarea</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Credibilidad</w:t>
            </w:r>
          </w:p>
        </w:tc>
      </w:tr>
      <w:tr w:rsidR="00EC1FDB" w:rsidRPr="009351D8" w:rsidTr="00352067">
        <w:tc>
          <w:tcPr>
            <w:tcW w:w="4489" w:type="dxa"/>
            <w:shd w:val="clear" w:color="auto" w:fill="auto"/>
          </w:tcPr>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AMENAZAS</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El nuevo esquema de trabajo del Gobierno</w:t>
            </w:r>
          </w:p>
        </w:tc>
        <w:tc>
          <w:tcPr>
            <w:tcW w:w="4489" w:type="dxa"/>
            <w:shd w:val="clear" w:color="auto" w:fill="auto"/>
          </w:tcPr>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OPORTUNIDADES</w:t>
            </w:r>
          </w:p>
          <w:p w:rsidR="00EC1FDB" w:rsidRPr="009351D8" w:rsidRDefault="00EC1FDB" w:rsidP="00352067">
            <w:pPr>
              <w:jc w:val="both"/>
              <w:rPr>
                <w:rFonts w:ascii="Tahoma" w:hAnsi="Tahoma" w:cs="Tahoma"/>
                <w:lang w:val="es-ES" w:eastAsia="es-ES"/>
              </w:rPr>
            </w:pPr>
          </w:p>
          <w:p w:rsidR="00EC1FDB" w:rsidRPr="009351D8" w:rsidRDefault="00EC1FDB" w:rsidP="00352067">
            <w:pPr>
              <w:jc w:val="both"/>
              <w:rPr>
                <w:rFonts w:ascii="Tahoma" w:hAnsi="Tahoma" w:cs="Tahoma"/>
                <w:lang w:val="es-ES" w:eastAsia="es-ES"/>
              </w:rPr>
            </w:pPr>
            <w:r w:rsidRPr="009351D8">
              <w:rPr>
                <w:rFonts w:ascii="Tahoma" w:hAnsi="Tahoma" w:cs="Tahoma"/>
                <w:lang w:val="es-ES" w:eastAsia="es-ES"/>
              </w:rPr>
              <w:t>Diversificar a otros temas como Lego Serius Play</w:t>
            </w:r>
          </w:p>
          <w:p w:rsidR="00EC1FDB" w:rsidRPr="009351D8" w:rsidRDefault="00EC1FDB" w:rsidP="00352067">
            <w:pPr>
              <w:jc w:val="both"/>
              <w:rPr>
                <w:rFonts w:ascii="Tahoma" w:hAnsi="Tahoma" w:cs="Tahoma"/>
                <w:lang w:val="es-ES" w:eastAsia="es-ES"/>
              </w:rPr>
            </w:pPr>
          </w:p>
        </w:tc>
      </w:tr>
    </w:tbl>
    <w:p w:rsidR="007A6844" w:rsidRPr="006C3020" w:rsidRDefault="00283065" w:rsidP="00960D5F">
      <w:pPr>
        <w:autoSpaceDE w:val="0"/>
        <w:autoSpaceDN w:val="0"/>
        <w:adjustRightInd w:val="0"/>
        <w:ind w:left="0"/>
        <w:jc w:val="both"/>
        <w:rPr>
          <w:rFonts w:ascii="Tahoma" w:hAnsi="Tahoma" w:cs="Tahoma"/>
          <w:lang w:eastAsia="es-CO"/>
        </w:rPr>
      </w:pPr>
      <w:r w:rsidRPr="006C3020">
        <w:rPr>
          <w:rFonts w:ascii="Tahoma" w:hAnsi="Tahoma" w:cs="Tahoma"/>
          <w:lang w:eastAsia="es-CO"/>
        </w:rPr>
        <w:t>:</w:t>
      </w:r>
    </w:p>
    <w:p w:rsidR="00DB10EC" w:rsidRPr="006C3020" w:rsidRDefault="00DB10EC" w:rsidP="009E392C">
      <w:pPr>
        <w:tabs>
          <w:tab w:val="left" w:pos="0"/>
        </w:tabs>
        <w:autoSpaceDE w:val="0"/>
        <w:autoSpaceDN w:val="0"/>
        <w:adjustRightInd w:val="0"/>
        <w:ind w:left="0"/>
        <w:jc w:val="both"/>
        <w:rPr>
          <w:rFonts w:ascii="Tahoma" w:hAnsi="Tahoma" w:cs="Tahoma"/>
          <w:b/>
          <w:lang w:eastAsia="es-CO"/>
        </w:rPr>
      </w:pPr>
    </w:p>
    <w:p w:rsidR="00E87C24" w:rsidRPr="006C3020" w:rsidRDefault="009E392C" w:rsidP="009E392C">
      <w:pPr>
        <w:tabs>
          <w:tab w:val="left" w:pos="0"/>
        </w:tabs>
        <w:autoSpaceDE w:val="0"/>
        <w:autoSpaceDN w:val="0"/>
        <w:adjustRightInd w:val="0"/>
        <w:ind w:left="0"/>
        <w:jc w:val="both"/>
        <w:rPr>
          <w:rFonts w:ascii="Tahoma" w:hAnsi="Tahoma" w:cs="Tahoma"/>
          <w:b/>
          <w:lang w:eastAsia="es-CO"/>
        </w:rPr>
      </w:pPr>
      <w:r w:rsidRPr="006C3020">
        <w:rPr>
          <w:rFonts w:ascii="Tahoma" w:hAnsi="Tahoma" w:cs="Tahoma"/>
          <w:b/>
          <w:lang w:eastAsia="es-CO"/>
        </w:rPr>
        <w:t>NUMERO DE COLABORADORES</w:t>
      </w:r>
    </w:p>
    <w:p w:rsidR="00BC1172" w:rsidRPr="006C3020" w:rsidRDefault="00BC1172" w:rsidP="00886648">
      <w:pPr>
        <w:tabs>
          <w:tab w:val="left" w:pos="0"/>
        </w:tabs>
        <w:autoSpaceDE w:val="0"/>
        <w:autoSpaceDN w:val="0"/>
        <w:adjustRightInd w:val="0"/>
        <w:ind w:left="0"/>
        <w:rPr>
          <w:rFonts w:ascii="Tahoma" w:hAnsi="Tahoma" w:cs="Tahoma"/>
          <w:b/>
          <w:lang w:eastAsia="es-C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957"/>
        <w:gridCol w:w="1945"/>
        <w:gridCol w:w="1895"/>
      </w:tblGrid>
      <w:tr w:rsidR="009E392C" w:rsidRPr="006C3020" w:rsidTr="001D139C">
        <w:trPr>
          <w:trHeight w:val="280"/>
        </w:trPr>
        <w:tc>
          <w:tcPr>
            <w:tcW w:w="1997"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AREA</w:t>
            </w:r>
          </w:p>
        </w:tc>
        <w:tc>
          <w:tcPr>
            <w:tcW w:w="1957"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HOMBRES</w:t>
            </w:r>
          </w:p>
        </w:tc>
        <w:tc>
          <w:tcPr>
            <w:tcW w:w="1945"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MUJERES</w:t>
            </w:r>
          </w:p>
        </w:tc>
        <w:tc>
          <w:tcPr>
            <w:tcW w:w="1895"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TOTAL</w:t>
            </w:r>
          </w:p>
        </w:tc>
      </w:tr>
      <w:tr w:rsidR="00691CA7" w:rsidRPr="006C3020" w:rsidTr="00EA3A6D">
        <w:trPr>
          <w:trHeight w:val="315"/>
        </w:trPr>
        <w:tc>
          <w:tcPr>
            <w:tcW w:w="1997"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lang w:eastAsia="es-CO"/>
              </w:rPr>
            </w:pPr>
            <w:r w:rsidRPr="006C3020">
              <w:rPr>
                <w:rFonts w:ascii="Tahoma" w:hAnsi="Tahoma" w:cs="Tahoma"/>
                <w:lang w:eastAsia="es-CO"/>
              </w:rPr>
              <w:t>Administrativ</w:t>
            </w:r>
            <w:r w:rsidR="003458FF" w:rsidRPr="006C3020">
              <w:rPr>
                <w:rFonts w:ascii="Tahoma" w:hAnsi="Tahoma" w:cs="Tahoma"/>
                <w:lang w:eastAsia="es-CO"/>
              </w:rPr>
              <w:t>o</w:t>
            </w:r>
          </w:p>
        </w:tc>
        <w:tc>
          <w:tcPr>
            <w:tcW w:w="1957"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lang w:eastAsia="es-CO"/>
              </w:rPr>
            </w:pPr>
            <w:r>
              <w:rPr>
                <w:rFonts w:ascii="Tahoma" w:hAnsi="Tahoma" w:cs="Tahoma"/>
                <w:lang w:eastAsia="es-CO"/>
              </w:rPr>
              <w:t>2</w:t>
            </w:r>
          </w:p>
        </w:tc>
        <w:tc>
          <w:tcPr>
            <w:tcW w:w="1945" w:type="dxa"/>
            <w:vAlign w:val="center"/>
          </w:tcPr>
          <w:p w:rsidR="009E392C" w:rsidRPr="006C3020" w:rsidRDefault="00EA3A6D" w:rsidP="00EA3A6D">
            <w:pPr>
              <w:tabs>
                <w:tab w:val="left" w:pos="0"/>
              </w:tabs>
              <w:autoSpaceDE w:val="0"/>
              <w:autoSpaceDN w:val="0"/>
              <w:adjustRightInd w:val="0"/>
              <w:ind w:left="0"/>
              <w:jc w:val="center"/>
              <w:rPr>
                <w:rFonts w:ascii="Tahoma" w:hAnsi="Tahoma" w:cs="Tahoma"/>
                <w:lang w:eastAsia="es-CO"/>
              </w:rPr>
            </w:pPr>
            <w:r w:rsidRPr="006C3020">
              <w:rPr>
                <w:rFonts w:ascii="Tahoma" w:hAnsi="Tahoma" w:cs="Tahoma"/>
                <w:lang w:eastAsia="es-CO"/>
              </w:rPr>
              <w:t>2</w:t>
            </w:r>
          </w:p>
        </w:tc>
        <w:tc>
          <w:tcPr>
            <w:tcW w:w="1895"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b/>
                <w:lang w:eastAsia="es-CO"/>
              </w:rPr>
            </w:pPr>
            <w:r>
              <w:rPr>
                <w:rFonts w:ascii="Tahoma" w:hAnsi="Tahoma" w:cs="Tahoma"/>
                <w:b/>
                <w:lang w:eastAsia="es-CO"/>
              </w:rPr>
              <w:t>2</w:t>
            </w:r>
          </w:p>
        </w:tc>
      </w:tr>
      <w:tr w:rsidR="00691CA7" w:rsidRPr="006C3020" w:rsidTr="00EA3A6D">
        <w:trPr>
          <w:trHeight w:val="280"/>
        </w:trPr>
        <w:tc>
          <w:tcPr>
            <w:tcW w:w="1997"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lang w:eastAsia="es-CO"/>
              </w:rPr>
            </w:pPr>
            <w:r w:rsidRPr="006C3020">
              <w:rPr>
                <w:rFonts w:ascii="Tahoma" w:hAnsi="Tahoma" w:cs="Tahoma"/>
                <w:lang w:eastAsia="es-CO"/>
              </w:rPr>
              <w:t>Operativ</w:t>
            </w:r>
            <w:r w:rsidR="003458FF" w:rsidRPr="006C3020">
              <w:rPr>
                <w:rFonts w:ascii="Tahoma" w:hAnsi="Tahoma" w:cs="Tahoma"/>
                <w:lang w:eastAsia="es-CO"/>
              </w:rPr>
              <w:t>o</w:t>
            </w:r>
          </w:p>
        </w:tc>
        <w:tc>
          <w:tcPr>
            <w:tcW w:w="1957"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lang w:eastAsia="es-CO"/>
              </w:rPr>
            </w:pPr>
            <w:r>
              <w:rPr>
                <w:rFonts w:ascii="Tahoma" w:hAnsi="Tahoma" w:cs="Tahoma"/>
                <w:lang w:eastAsia="es-CO"/>
              </w:rPr>
              <w:t>0</w:t>
            </w:r>
            <w:r w:rsidR="004E2C74">
              <w:rPr>
                <w:rFonts w:ascii="Tahoma" w:hAnsi="Tahoma" w:cs="Tahoma"/>
                <w:lang w:eastAsia="es-CO"/>
              </w:rPr>
              <w:t xml:space="preserve"> </w:t>
            </w:r>
          </w:p>
        </w:tc>
        <w:tc>
          <w:tcPr>
            <w:tcW w:w="1945" w:type="dxa"/>
            <w:vAlign w:val="center"/>
          </w:tcPr>
          <w:p w:rsidR="009E392C" w:rsidRPr="006C3020" w:rsidRDefault="00EA3A6D" w:rsidP="00EA3A6D">
            <w:pPr>
              <w:tabs>
                <w:tab w:val="left" w:pos="0"/>
              </w:tabs>
              <w:autoSpaceDE w:val="0"/>
              <w:autoSpaceDN w:val="0"/>
              <w:adjustRightInd w:val="0"/>
              <w:ind w:left="0"/>
              <w:jc w:val="center"/>
              <w:rPr>
                <w:rFonts w:ascii="Tahoma" w:hAnsi="Tahoma" w:cs="Tahoma"/>
                <w:lang w:eastAsia="es-CO"/>
              </w:rPr>
            </w:pPr>
            <w:r w:rsidRPr="006C3020">
              <w:rPr>
                <w:rFonts w:ascii="Tahoma" w:hAnsi="Tahoma" w:cs="Tahoma"/>
                <w:lang w:eastAsia="es-CO"/>
              </w:rPr>
              <w:t>0</w:t>
            </w:r>
          </w:p>
        </w:tc>
        <w:tc>
          <w:tcPr>
            <w:tcW w:w="1895"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b/>
                <w:lang w:eastAsia="es-CO"/>
              </w:rPr>
            </w:pPr>
            <w:r>
              <w:rPr>
                <w:rFonts w:ascii="Tahoma" w:hAnsi="Tahoma" w:cs="Tahoma"/>
                <w:b/>
                <w:lang w:eastAsia="es-CO"/>
              </w:rPr>
              <w:t>0</w:t>
            </w:r>
          </w:p>
        </w:tc>
      </w:tr>
      <w:tr w:rsidR="00691CA7" w:rsidRPr="006C3020" w:rsidTr="00EA3A6D">
        <w:trPr>
          <w:trHeight w:val="280"/>
        </w:trPr>
        <w:tc>
          <w:tcPr>
            <w:tcW w:w="1997" w:type="dxa"/>
            <w:shd w:val="clear" w:color="auto" w:fill="C6D9F1"/>
          </w:tcPr>
          <w:p w:rsidR="009E392C" w:rsidRPr="006C3020" w:rsidRDefault="009E392C" w:rsidP="001D139C">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TOTAL</w:t>
            </w:r>
          </w:p>
        </w:tc>
        <w:tc>
          <w:tcPr>
            <w:tcW w:w="1957"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b/>
                <w:lang w:eastAsia="es-CO"/>
              </w:rPr>
            </w:pPr>
            <w:r>
              <w:rPr>
                <w:rFonts w:ascii="Tahoma" w:hAnsi="Tahoma" w:cs="Tahoma"/>
                <w:b/>
                <w:lang w:eastAsia="es-CO"/>
              </w:rPr>
              <w:t>2</w:t>
            </w:r>
          </w:p>
        </w:tc>
        <w:tc>
          <w:tcPr>
            <w:tcW w:w="1945" w:type="dxa"/>
            <w:vAlign w:val="center"/>
          </w:tcPr>
          <w:p w:rsidR="009E392C" w:rsidRPr="006C3020" w:rsidRDefault="00EA3A6D" w:rsidP="00EA3A6D">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2</w:t>
            </w:r>
          </w:p>
        </w:tc>
        <w:tc>
          <w:tcPr>
            <w:tcW w:w="1895" w:type="dxa"/>
            <w:vAlign w:val="center"/>
          </w:tcPr>
          <w:p w:rsidR="009E392C" w:rsidRPr="006C3020" w:rsidRDefault="00EC1FDB" w:rsidP="00EA3A6D">
            <w:pPr>
              <w:tabs>
                <w:tab w:val="left" w:pos="0"/>
              </w:tabs>
              <w:autoSpaceDE w:val="0"/>
              <w:autoSpaceDN w:val="0"/>
              <w:adjustRightInd w:val="0"/>
              <w:ind w:left="0"/>
              <w:jc w:val="center"/>
              <w:rPr>
                <w:rFonts w:ascii="Tahoma" w:hAnsi="Tahoma" w:cs="Tahoma"/>
                <w:b/>
                <w:lang w:eastAsia="es-CO"/>
              </w:rPr>
            </w:pPr>
            <w:r>
              <w:rPr>
                <w:rFonts w:ascii="Tahoma" w:hAnsi="Tahoma" w:cs="Tahoma"/>
                <w:b/>
                <w:lang w:eastAsia="es-CO"/>
              </w:rPr>
              <w:t>2</w:t>
            </w:r>
          </w:p>
        </w:tc>
      </w:tr>
    </w:tbl>
    <w:p w:rsidR="00BC1172" w:rsidRPr="006C3020" w:rsidRDefault="00BC1172" w:rsidP="003952C5">
      <w:pPr>
        <w:tabs>
          <w:tab w:val="left" w:pos="0"/>
        </w:tabs>
        <w:autoSpaceDE w:val="0"/>
        <w:autoSpaceDN w:val="0"/>
        <w:adjustRightInd w:val="0"/>
        <w:ind w:left="0"/>
        <w:jc w:val="both"/>
        <w:rPr>
          <w:rFonts w:ascii="Tahoma" w:hAnsi="Tahoma" w:cs="Tahoma"/>
          <w:b/>
          <w:color w:val="FF0000"/>
          <w:lang w:eastAsia="es-CO"/>
        </w:rPr>
      </w:pPr>
    </w:p>
    <w:p w:rsidR="002F4FE6" w:rsidRPr="006C3020" w:rsidRDefault="002F4FE6" w:rsidP="00E87C24">
      <w:pPr>
        <w:tabs>
          <w:tab w:val="left" w:pos="0"/>
        </w:tabs>
        <w:autoSpaceDE w:val="0"/>
        <w:autoSpaceDN w:val="0"/>
        <w:adjustRightInd w:val="0"/>
        <w:jc w:val="both"/>
        <w:rPr>
          <w:rFonts w:ascii="Tahoma" w:hAnsi="Tahoma" w:cs="Tahoma"/>
          <w:b/>
          <w:color w:val="FF0000"/>
          <w:lang w:eastAsia="es-CO"/>
        </w:rPr>
      </w:pPr>
    </w:p>
    <w:p w:rsidR="002F4FE6" w:rsidRPr="009351D8" w:rsidRDefault="003458FF" w:rsidP="00691CA7">
      <w:pPr>
        <w:tabs>
          <w:tab w:val="left" w:pos="0"/>
        </w:tabs>
        <w:autoSpaceDE w:val="0"/>
        <w:autoSpaceDN w:val="0"/>
        <w:adjustRightInd w:val="0"/>
        <w:ind w:left="0"/>
        <w:jc w:val="both"/>
        <w:rPr>
          <w:rFonts w:ascii="Tahoma" w:hAnsi="Tahoma" w:cs="Tahoma"/>
          <w:b/>
          <w:lang w:eastAsia="es-CO"/>
        </w:rPr>
      </w:pPr>
      <w:r w:rsidRPr="009351D8">
        <w:rPr>
          <w:rFonts w:ascii="Tahoma" w:hAnsi="Tahoma" w:cs="Tahoma"/>
          <w:b/>
          <w:lang w:eastAsia="es-CO"/>
        </w:rPr>
        <w:t>DISTRIBUCIÓN DE COLABORADORES POR EDAD</w:t>
      </w:r>
    </w:p>
    <w:p w:rsidR="003458FF" w:rsidRPr="009351D8" w:rsidRDefault="003458FF" w:rsidP="00691CA7">
      <w:pPr>
        <w:tabs>
          <w:tab w:val="left" w:pos="0"/>
        </w:tabs>
        <w:autoSpaceDE w:val="0"/>
        <w:autoSpaceDN w:val="0"/>
        <w:adjustRightInd w:val="0"/>
        <w:ind w:left="0"/>
        <w:jc w:val="both"/>
        <w:rPr>
          <w:rFonts w:ascii="Tahoma" w:hAnsi="Tahoma" w:cs="Tahoma"/>
          <w:b/>
          <w:lang w:eastAsia="es-CO"/>
        </w:rPr>
      </w:pPr>
    </w:p>
    <w:tbl>
      <w:tblPr>
        <w:tblpPr w:leftFromText="141" w:rightFromText="141" w:vertAnchor="text" w:horzAnchor="margin" w:tblpXSpec="center" w:tblpY="-60"/>
        <w:tblW w:w="8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1975"/>
        <w:gridCol w:w="1985"/>
        <w:gridCol w:w="1880"/>
      </w:tblGrid>
      <w:tr w:rsidR="00702C00" w:rsidRPr="009351D8" w:rsidTr="00702C00">
        <w:tc>
          <w:tcPr>
            <w:tcW w:w="2244" w:type="dxa"/>
            <w:shd w:val="clear" w:color="auto" w:fill="C6D9F1"/>
          </w:tcPr>
          <w:p w:rsidR="00702C00" w:rsidRPr="009351D8" w:rsidRDefault="00702C00" w:rsidP="00702C00">
            <w:pPr>
              <w:tabs>
                <w:tab w:val="left" w:pos="0"/>
              </w:tabs>
              <w:autoSpaceDE w:val="0"/>
              <w:autoSpaceDN w:val="0"/>
              <w:adjustRightInd w:val="0"/>
              <w:ind w:left="0"/>
              <w:jc w:val="both"/>
              <w:rPr>
                <w:rFonts w:ascii="Tahoma" w:hAnsi="Tahoma" w:cs="Tahoma"/>
                <w:b/>
                <w:lang w:eastAsia="es-CO"/>
              </w:rPr>
            </w:pPr>
            <w:r w:rsidRPr="009351D8">
              <w:rPr>
                <w:rFonts w:ascii="Tahoma" w:hAnsi="Tahoma" w:cs="Tahoma"/>
                <w:b/>
                <w:lang w:eastAsia="es-CO"/>
              </w:rPr>
              <w:t>RANGOS DE EDAD</w:t>
            </w:r>
          </w:p>
        </w:tc>
        <w:tc>
          <w:tcPr>
            <w:tcW w:w="1975" w:type="dxa"/>
            <w:shd w:val="clear" w:color="auto" w:fill="C6D9F1"/>
          </w:tcPr>
          <w:p w:rsidR="00702C00" w:rsidRPr="009351D8" w:rsidRDefault="00702C00" w:rsidP="00702C00">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HOMBRES</w:t>
            </w:r>
          </w:p>
        </w:tc>
        <w:tc>
          <w:tcPr>
            <w:tcW w:w="1985" w:type="dxa"/>
            <w:shd w:val="clear" w:color="auto" w:fill="C6D9F1"/>
          </w:tcPr>
          <w:p w:rsidR="00702C00" w:rsidRPr="009351D8" w:rsidRDefault="00702C00" w:rsidP="00702C00">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MUJERES</w:t>
            </w:r>
          </w:p>
        </w:tc>
        <w:tc>
          <w:tcPr>
            <w:tcW w:w="1880" w:type="dxa"/>
            <w:shd w:val="clear" w:color="auto" w:fill="C6D9F1"/>
          </w:tcPr>
          <w:p w:rsidR="00702C00" w:rsidRPr="009351D8" w:rsidRDefault="00702C00" w:rsidP="00702C00">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TOTAL</w:t>
            </w:r>
          </w:p>
        </w:tc>
      </w:tr>
      <w:tr w:rsidR="00702C00" w:rsidRPr="009351D8" w:rsidTr="00EA3A6D">
        <w:trPr>
          <w:trHeight w:val="181"/>
        </w:trPr>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Menos de 20</w:t>
            </w:r>
          </w:p>
        </w:tc>
        <w:tc>
          <w:tcPr>
            <w:tcW w:w="1975" w:type="dxa"/>
            <w:vAlign w:val="center"/>
          </w:tcPr>
          <w:p w:rsidR="00702C00" w:rsidRPr="009351D8" w:rsidRDefault="00EA3A6D" w:rsidP="00EA3A6D">
            <w:pPr>
              <w:tabs>
                <w:tab w:val="left" w:pos="0"/>
              </w:tabs>
              <w:autoSpaceDE w:val="0"/>
              <w:autoSpaceDN w:val="0"/>
              <w:adjustRightInd w:val="0"/>
              <w:ind w:left="0"/>
              <w:jc w:val="center"/>
              <w:rPr>
                <w:rFonts w:ascii="Tahoma" w:hAnsi="Tahoma" w:cs="Tahoma"/>
                <w:lang w:eastAsia="es-CO"/>
              </w:rPr>
            </w:pPr>
            <w:r w:rsidRPr="009351D8">
              <w:rPr>
                <w:rFonts w:ascii="Tahoma" w:hAnsi="Tahoma" w:cs="Tahoma"/>
                <w:lang w:eastAsia="es-CO"/>
              </w:rPr>
              <w:t>0</w:t>
            </w:r>
          </w:p>
        </w:tc>
        <w:tc>
          <w:tcPr>
            <w:tcW w:w="1985" w:type="dxa"/>
            <w:vAlign w:val="center"/>
          </w:tcPr>
          <w:p w:rsidR="00702C00" w:rsidRPr="009351D8" w:rsidRDefault="00EA3A6D" w:rsidP="00EA3A6D">
            <w:pPr>
              <w:tabs>
                <w:tab w:val="left" w:pos="0"/>
              </w:tabs>
              <w:autoSpaceDE w:val="0"/>
              <w:autoSpaceDN w:val="0"/>
              <w:adjustRightInd w:val="0"/>
              <w:ind w:left="0"/>
              <w:jc w:val="center"/>
              <w:rPr>
                <w:rFonts w:ascii="Tahoma" w:hAnsi="Tahoma" w:cs="Tahoma"/>
                <w:lang w:eastAsia="es-CO"/>
              </w:rPr>
            </w:pPr>
            <w:r w:rsidRPr="009351D8">
              <w:rPr>
                <w:rFonts w:ascii="Tahoma" w:hAnsi="Tahoma" w:cs="Tahoma"/>
                <w:lang w:eastAsia="es-CO"/>
              </w:rPr>
              <w:t>0</w:t>
            </w:r>
          </w:p>
        </w:tc>
        <w:tc>
          <w:tcPr>
            <w:tcW w:w="1880" w:type="dxa"/>
            <w:vAlign w:val="center"/>
          </w:tcPr>
          <w:p w:rsidR="00702C00" w:rsidRPr="009351D8" w:rsidRDefault="00EA3A6D" w:rsidP="00EA3A6D">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0</w:t>
            </w: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20 – 30</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985" w:type="dxa"/>
            <w:vAlign w:val="center"/>
          </w:tcPr>
          <w:p w:rsidR="00702C00" w:rsidRPr="009351D8" w:rsidRDefault="00EC1FDB" w:rsidP="00EA3A6D">
            <w:pPr>
              <w:tabs>
                <w:tab w:val="left" w:pos="0"/>
              </w:tabs>
              <w:autoSpaceDE w:val="0"/>
              <w:autoSpaceDN w:val="0"/>
              <w:adjustRightInd w:val="0"/>
              <w:ind w:left="0"/>
              <w:jc w:val="center"/>
              <w:rPr>
                <w:rFonts w:ascii="Tahoma" w:hAnsi="Tahoma" w:cs="Tahoma"/>
                <w:lang w:eastAsia="es-CO"/>
              </w:rPr>
            </w:pPr>
            <w:r w:rsidRPr="009351D8">
              <w:rPr>
                <w:rFonts w:ascii="Tahoma" w:hAnsi="Tahoma" w:cs="Tahoma"/>
                <w:lang w:eastAsia="es-CO"/>
              </w:rPr>
              <w:t>1</w:t>
            </w:r>
          </w:p>
        </w:tc>
        <w:tc>
          <w:tcPr>
            <w:tcW w:w="1880" w:type="dxa"/>
            <w:vAlign w:val="center"/>
          </w:tcPr>
          <w:p w:rsidR="00702C00" w:rsidRPr="009351D8" w:rsidRDefault="00EC1FDB" w:rsidP="00EA3A6D">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1</w:t>
            </w: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31 – 40</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98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880"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b/>
                <w:lang w:eastAsia="es-CO"/>
              </w:rPr>
            </w:pP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41 – 50</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985" w:type="dxa"/>
            <w:vAlign w:val="center"/>
          </w:tcPr>
          <w:p w:rsidR="00702C00" w:rsidRPr="009351D8" w:rsidRDefault="003E1508" w:rsidP="00EA3A6D">
            <w:pPr>
              <w:tabs>
                <w:tab w:val="left" w:pos="0"/>
              </w:tabs>
              <w:autoSpaceDE w:val="0"/>
              <w:autoSpaceDN w:val="0"/>
              <w:adjustRightInd w:val="0"/>
              <w:ind w:left="0"/>
              <w:jc w:val="center"/>
              <w:rPr>
                <w:rFonts w:ascii="Tahoma" w:hAnsi="Tahoma" w:cs="Tahoma"/>
                <w:lang w:eastAsia="es-CO"/>
              </w:rPr>
            </w:pPr>
            <w:r>
              <w:rPr>
                <w:rFonts w:ascii="Tahoma" w:hAnsi="Tahoma" w:cs="Tahoma"/>
                <w:lang w:eastAsia="es-CO"/>
              </w:rPr>
              <w:t>1</w:t>
            </w:r>
          </w:p>
        </w:tc>
        <w:tc>
          <w:tcPr>
            <w:tcW w:w="1880" w:type="dxa"/>
            <w:vAlign w:val="center"/>
          </w:tcPr>
          <w:p w:rsidR="00702C00" w:rsidRPr="009351D8" w:rsidRDefault="003E1508" w:rsidP="00EA3A6D">
            <w:pPr>
              <w:tabs>
                <w:tab w:val="left" w:pos="0"/>
              </w:tabs>
              <w:autoSpaceDE w:val="0"/>
              <w:autoSpaceDN w:val="0"/>
              <w:adjustRightInd w:val="0"/>
              <w:ind w:left="0"/>
              <w:jc w:val="center"/>
              <w:rPr>
                <w:rFonts w:ascii="Tahoma" w:hAnsi="Tahoma" w:cs="Tahoma"/>
                <w:b/>
                <w:lang w:eastAsia="es-CO"/>
              </w:rPr>
            </w:pPr>
            <w:r>
              <w:rPr>
                <w:rFonts w:ascii="Tahoma" w:hAnsi="Tahoma" w:cs="Tahoma"/>
                <w:b/>
                <w:lang w:eastAsia="es-CO"/>
              </w:rPr>
              <w:t>1</w:t>
            </w: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51 – 60</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98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880"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b/>
                <w:lang w:eastAsia="es-CO"/>
              </w:rPr>
            </w:pP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rPr>
            </w:pPr>
            <w:r w:rsidRPr="009351D8">
              <w:rPr>
                <w:rFonts w:ascii="Tahoma" w:hAnsi="Tahoma" w:cs="Tahoma"/>
              </w:rPr>
              <w:t>Mayor de 60</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98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lang w:eastAsia="es-CO"/>
              </w:rPr>
            </w:pPr>
          </w:p>
        </w:tc>
        <w:tc>
          <w:tcPr>
            <w:tcW w:w="1880"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b/>
                <w:lang w:eastAsia="es-CO"/>
              </w:rPr>
            </w:pPr>
          </w:p>
        </w:tc>
      </w:tr>
      <w:tr w:rsidR="00702C00" w:rsidRPr="009351D8" w:rsidTr="00EA3A6D">
        <w:tc>
          <w:tcPr>
            <w:tcW w:w="2244" w:type="dxa"/>
            <w:shd w:val="clear" w:color="auto" w:fill="C6D9F1"/>
            <w:vAlign w:val="bottom"/>
          </w:tcPr>
          <w:p w:rsidR="00702C00" w:rsidRPr="009351D8" w:rsidRDefault="00702C00" w:rsidP="00702C00">
            <w:pPr>
              <w:ind w:left="0"/>
              <w:jc w:val="center"/>
              <w:rPr>
                <w:rFonts w:ascii="Tahoma" w:hAnsi="Tahoma" w:cs="Tahoma"/>
                <w:b/>
              </w:rPr>
            </w:pPr>
            <w:r w:rsidRPr="009351D8">
              <w:rPr>
                <w:rFonts w:ascii="Tahoma" w:hAnsi="Tahoma" w:cs="Tahoma"/>
                <w:b/>
              </w:rPr>
              <w:t>TOTAL</w:t>
            </w:r>
          </w:p>
        </w:tc>
        <w:tc>
          <w:tcPr>
            <w:tcW w:w="1975" w:type="dxa"/>
            <w:vAlign w:val="center"/>
          </w:tcPr>
          <w:p w:rsidR="00702C00" w:rsidRPr="009351D8" w:rsidRDefault="00702C00" w:rsidP="00EA3A6D">
            <w:pPr>
              <w:tabs>
                <w:tab w:val="left" w:pos="0"/>
              </w:tabs>
              <w:autoSpaceDE w:val="0"/>
              <w:autoSpaceDN w:val="0"/>
              <w:adjustRightInd w:val="0"/>
              <w:ind w:left="0"/>
              <w:jc w:val="center"/>
              <w:rPr>
                <w:rFonts w:ascii="Tahoma" w:hAnsi="Tahoma" w:cs="Tahoma"/>
                <w:b/>
                <w:lang w:eastAsia="es-CO"/>
              </w:rPr>
            </w:pPr>
          </w:p>
        </w:tc>
        <w:tc>
          <w:tcPr>
            <w:tcW w:w="1985" w:type="dxa"/>
            <w:vAlign w:val="center"/>
          </w:tcPr>
          <w:p w:rsidR="00702C00" w:rsidRPr="009351D8" w:rsidRDefault="00EC1FDB" w:rsidP="00EA3A6D">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2</w:t>
            </w:r>
          </w:p>
        </w:tc>
        <w:tc>
          <w:tcPr>
            <w:tcW w:w="1880" w:type="dxa"/>
            <w:vAlign w:val="center"/>
          </w:tcPr>
          <w:p w:rsidR="00702C00" w:rsidRPr="009351D8" w:rsidRDefault="00EC1FDB" w:rsidP="00EA3A6D">
            <w:pPr>
              <w:tabs>
                <w:tab w:val="left" w:pos="0"/>
              </w:tabs>
              <w:autoSpaceDE w:val="0"/>
              <w:autoSpaceDN w:val="0"/>
              <w:adjustRightInd w:val="0"/>
              <w:ind w:left="0"/>
              <w:jc w:val="center"/>
              <w:rPr>
                <w:rFonts w:ascii="Tahoma" w:hAnsi="Tahoma" w:cs="Tahoma"/>
                <w:b/>
                <w:lang w:eastAsia="es-CO"/>
              </w:rPr>
            </w:pPr>
            <w:r w:rsidRPr="009351D8">
              <w:rPr>
                <w:rFonts w:ascii="Tahoma" w:hAnsi="Tahoma" w:cs="Tahoma"/>
                <w:b/>
                <w:lang w:eastAsia="es-CO"/>
              </w:rPr>
              <w:t>2</w:t>
            </w:r>
          </w:p>
        </w:tc>
      </w:tr>
    </w:tbl>
    <w:p w:rsidR="002F4FE6" w:rsidRPr="006C3020" w:rsidRDefault="002F4FE6" w:rsidP="00691CA7">
      <w:pPr>
        <w:tabs>
          <w:tab w:val="left" w:pos="0"/>
        </w:tabs>
        <w:autoSpaceDE w:val="0"/>
        <w:autoSpaceDN w:val="0"/>
        <w:adjustRightInd w:val="0"/>
        <w:ind w:left="0"/>
        <w:jc w:val="both"/>
        <w:rPr>
          <w:rFonts w:ascii="Tahoma" w:hAnsi="Tahoma" w:cs="Tahoma"/>
          <w:b/>
          <w:lang w:eastAsia="es-CO"/>
        </w:rPr>
      </w:pPr>
    </w:p>
    <w:p w:rsidR="00691CA7" w:rsidRPr="006C3020" w:rsidRDefault="00691CA7" w:rsidP="00691CA7">
      <w:pPr>
        <w:tabs>
          <w:tab w:val="left" w:pos="0"/>
        </w:tabs>
        <w:autoSpaceDE w:val="0"/>
        <w:autoSpaceDN w:val="0"/>
        <w:adjustRightInd w:val="0"/>
        <w:ind w:left="0"/>
        <w:jc w:val="both"/>
        <w:rPr>
          <w:rFonts w:ascii="Tahoma" w:hAnsi="Tahoma" w:cs="Tahoma"/>
          <w:b/>
          <w:lang w:eastAsia="es-CO"/>
        </w:rPr>
      </w:pPr>
      <w:r w:rsidRPr="006C3020">
        <w:rPr>
          <w:rFonts w:ascii="Tahoma" w:hAnsi="Tahoma" w:cs="Tahoma"/>
          <w:b/>
          <w:lang w:eastAsia="es-CO"/>
        </w:rPr>
        <w:t>HORARIOS DE TRABAJO</w:t>
      </w:r>
    </w:p>
    <w:p w:rsidR="00E87C24" w:rsidRPr="006C3020" w:rsidRDefault="00E87C24" w:rsidP="009E392C">
      <w:pPr>
        <w:autoSpaceDE w:val="0"/>
        <w:autoSpaceDN w:val="0"/>
        <w:adjustRightInd w:val="0"/>
        <w:jc w:val="both"/>
        <w:rPr>
          <w:rFonts w:ascii="Tahoma" w:hAnsi="Tahoma" w:cs="Tahoma"/>
          <w:b/>
          <w:lang w:eastAsia="es-CO"/>
        </w:rPr>
      </w:pPr>
    </w:p>
    <w:tbl>
      <w:tblPr>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718"/>
        <w:gridCol w:w="1994"/>
      </w:tblGrid>
      <w:tr w:rsidR="00691CA7" w:rsidRPr="006C3020" w:rsidTr="00C97A9B">
        <w:trPr>
          <w:trHeight w:val="280"/>
        </w:trPr>
        <w:tc>
          <w:tcPr>
            <w:tcW w:w="1997" w:type="dxa"/>
            <w:shd w:val="clear" w:color="auto" w:fill="C6D9F1"/>
          </w:tcPr>
          <w:p w:rsidR="00691CA7" w:rsidRPr="006C3020" w:rsidRDefault="00691CA7" w:rsidP="00691CA7">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AREA</w:t>
            </w:r>
          </w:p>
        </w:tc>
        <w:tc>
          <w:tcPr>
            <w:tcW w:w="2718" w:type="dxa"/>
            <w:shd w:val="clear" w:color="auto" w:fill="C6D9F1"/>
          </w:tcPr>
          <w:p w:rsidR="00691CA7" w:rsidRPr="006C3020" w:rsidRDefault="00691CA7" w:rsidP="00691CA7">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HORARIO</w:t>
            </w:r>
          </w:p>
        </w:tc>
        <w:tc>
          <w:tcPr>
            <w:tcW w:w="1994" w:type="dxa"/>
            <w:shd w:val="clear" w:color="auto" w:fill="C6D9F1"/>
          </w:tcPr>
          <w:p w:rsidR="00691CA7" w:rsidRPr="006C3020" w:rsidRDefault="00691CA7" w:rsidP="00691CA7">
            <w:pPr>
              <w:tabs>
                <w:tab w:val="left" w:pos="0"/>
              </w:tabs>
              <w:autoSpaceDE w:val="0"/>
              <w:autoSpaceDN w:val="0"/>
              <w:adjustRightInd w:val="0"/>
              <w:ind w:left="0"/>
              <w:jc w:val="center"/>
              <w:rPr>
                <w:rFonts w:ascii="Tahoma" w:hAnsi="Tahoma" w:cs="Tahoma"/>
                <w:b/>
                <w:lang w:eastAsia="es-CO"/>
              </w:rPr>
            </w:pPr>
            <w:r w:rsidRPr="006C3020">
              <w:rPr>
                <w:rFonts w:ascii="Tahoma" w:hAnsi="Tahoma" w:cs="Tahoma"/>
                <w:b/>
                <w:lang w:eastAsia="es-CO"/>
              </w:rPr>
              <w:t>DIAS</w:t>
            </w:r>
          </w:p>
        </w:tc>
      </w:tr>
      <w:tr w:rsidR="00691CA7" w:rsidRPr="006C3020" w:rsidTr="00C97A9B">
        <w:trPr>
          <w:trHeight w:val="593"/>
        </w:trPr>
        <w:tc>
          <w:tcPr>
            <w:tcW w:w="1997" w:type="dxa"/>
            <w:shd w:val="clear" w:color="auto" w:fill="C6D9F1"/>
          </w:tcPr>
          <w:p w:rsidR="00691CA7" w:rsidRPr="006C3020" w:rsidRDefault="00691CA7" w:rsidP="00691CA7">
            <w:pPr>
              <w:tabs>
                <w:tab w:val="left" w:pos="0"/>
              </w:tabs>
              <w:autoSpaceDE w:val="0"/>
              <w:autoSpaceDN w:val="0"/>
              <w:adjustRightInd w:val="0"/>
              <w:ind w:left="0"/>
              <w:jc w:val="center"/>
              <w:rPr>
                <w:rFonts w:ascii="Tahoma" w:hAnsi="Tahoma" w:cs="Tahoma"/>
                <w:lang w:eastAsia="es-CO"/>
              </w:rPr>
            </w:pPr>
            <w:r w:rsidRPr="006C3020">
              <w:rPr>
                <w:rFonts w:ascii="Tahoma" w:hAnsi="Tahoma" w:cs="Tahoma"/>
                <w:lang w:eastAsia="es-CO"/>
              </w:rPr>
              <w:t>Administrativ</w:t>
            </w:r>
            <w:r w:rsidR="003458FF" w:rsidRPr="006C3020">
              <w:rPr>
                <w:rFonts w:ascii="Tahoma" w:hAnsi="Tahoma" w:cs="Tahoma"/>
                <w:lang w:eastAsia="es-CO"/>
              </w:rPr>
              <w:t>o</w:t>
            </w:r>
          </w:p>
        </w:tc>
        <w:tc>
          <w:tcPr>
            <w:tcW w:w="2718" w:type="dxa"/>
            <w:vAlign w:val="center"/>
          </w:tcPr>
          <w:p w:rsidR="00691CA7" w:rsidRPr="006C3020" w:rsidRDefault="00EC1FDB" w:rsidP="00B25B41">
            <w:pPr>
              <w:tabs>
                <w:tab w:val="left" w:pos="0"/>
              </w:tabs>
              <w:autoSpaceDE w:val="0"/>
              <w:autoSpaceDN w:val="0"/>
              <w:adjustRightInd w:val="0"/>
              <w:ind w:left="0"/>
              <w:jc w:val="center"/>
              <w:rPr>
                <w:rFonts w:ascii="Tahoma" w:hAnsi="Tahoma" w:cs="Tahoma"/>
                <w:lang w:eastAsia="es-CO"/>
              </w:rPr>
            </w:pPr>
            <w:r>
              <w:rPr>
                <w:rFonts w:ascii="Tahoma" w:hAnsi="Tahoma" w:cs="Tahoma"/>
                <w:lang w:eastAsia="es-CO"/>
              </w:rPr>
              <w:t>Diurno</w:t>
            </w:r>
            <w:r w:rsidR="00C97A9B">
              <w:rPr>
                <w:rFonts w:ascii="Tahoma" w:hAnsi="Tahoma" w:cs="Tahoma"/>
                <w:lang w:eastAsia="es-CO"/>
              </w:rPr>
              <w:t xml:space="preserve"> 7:30 AM a 5: PM</w:t>
            </w:r>
          </w:p>
        </w:tc>
        <w:tc>
          <w:tcPr>
            <w:tcW w:w="1994" w:type="dxa"/>
            <w:vAlign w:val="center"/>
          </w:tcPr>
          <w:p w:rsidR="00691CA7" w:rsidRPr="006C3020" w:rsidRDefault="003458FF" w:rsidP="003458FF">
            <w:pPr>
              <w:autoSpaceDE w:val="0"/>
              <w:autoSpaceDN w:val="0"/>
              <w:adjustRightInd w:val="0"/>
              <w:ind w:left="0"/>
              <w:jc w:val="center"/>
              <w:rPr>
                <w:rFonts w:ascii="Tahoma" w:hAnsi="Tahoma" w:cs="Tahoma"/>
                <w:sz w:val="24"/>
                <w:szCs w:val="24"/>
                <w:lang w:val="es-ES" w:eastAsia="es-ES"/>
              </w:rPr>
            </w:pPr>
            <w:r w:rsidRPr="006C3020">
              <w:rPr>
                <w:rFonts w:ascii="Tahoma" w:hAnsi="Tahoma" w:cs="Tahoma"/>
                <w:sz w:val="24"/>
                <w:szCs w:val="24"/>
                <w:lang w:val="es-ES" w:eastAsia="es-ES"/>
              </w:rPr>
              <w:t xml:space="preserve">Lunes a </w:t>
            </w:r>
            <w:r w:rsidR="009351D8" w:rsidRPr="006C3020">
              <w:rPr>
                <w:rFonts w:ascii="Tahoma" w:hAnsi="Tahoma" w:cs="Tahoma"/>
                <w:sz w:val="24"/>
                <w:szCs w:val="24"/>
                <w:lang w:val="es-ES" w:eastAsia="es-ES"/>
              </w:rPr>
              <w:t>viernes</w:t>
            </w:r>
          </w:p>
        </w:tc>
      </w:tr>
    </w:tbl>
    <w:p w:rsidR="003458FF" w:rsidRPr="006C3020" w:rsidRDefault="003458FF" w:rsidP="003458FF">
      <w:pPr>
        <w:autoSpaceDE w:val="0"/>
        <w:autoSpaceDN w:val="0"/>
        <w:adjustRightInd w:val="0"/>
        <w:ind w:left="0"/>
        <w:jc w:val="both"/>
        <w:rPr>
          <w:rFonts w:ascii="Tahoma" w:hAnsi="Tahoma" w:cs="Tahoma"/>
          <w:b/>
          <w:lang w:eastAsia="es-CO"/>
        </w:rPr>
      </w:pPr>
    </w:p>
    <w:p w:rsidR="003458FF" w:rsidRPr="006C3020" w:rsidRDefault="003458FF" w:rsidP="003458FF">
      <w:pPr>
        <w:autoSpaceDE w:val="0"/>
        <w:autoSpaceDN w:val="0"/>
        <w:adjustRightInd w:val="0"/>
        <w:ind w:left="0"/>
        <w:jc w:val="both"/>
        <w:rPr>
          <w:rFonts w:ascii="Tahoma" w:hAnsi="Tahoma" w:cs="Tahoma"/>
          <w:b/>
          <w:lang w:eastAsia="es-CO"/>
        </w:rPr>
      </w:pPr>
    </w:p>
    <w:p w:rsidR="004B21E4" w:rsidRPr="00EC1FDB" w:rsidRDefault="003458FF" w:rsidP="00CC7ED0">
      <w:pPr>
        <w:numPr>
          <w:ilvl w:val="1"/>
          <w:numId w:val="22"/>
        </w:numPr>
        <w:autoSpaceDE w:val="0"/>
        <w:autoSpaceDN w:val="0"/>
        <w:adjustRightInd w:val="0"/>
        <w:jc w:val="both"/>
        <w:rPr>
          <w:rFonts w:ascii="Tahoma" w:hAnsi="Tahoma" w:cs="Tahoma"/>
          <w:b/>
          <w:lang w:eastAsia="es-CO"/>
        </w:rPr>
      </w:pPr>
      <w:r w:rsidRPr="00EC1FDB">
        <w:rPr>
          <w:rFonts w:ascii="Tahoma" w:hAnsi="Tahoma" w:cs="Tahoma"/>
          <w:b/>
          <w:lang w:eastAsia="es-CO"/>
        </w:rPr>
        <w:t>FUNCIONES Y RESPONSABILIDADES</w:t>
      </w:r>
    </w:p>
    <w:p w:rsidR="00EC1FDB" w:rsidRDefault="00EC1FDB" w:rsidP="004B21E4">
      <w:pPr>
        <w:autoSpaceDE w:val="0"/>
        <w:autoSpaceDN w:val="0"/>
        <w:adjustRightInd w:val="0"/>
        <w:ind w:left="0"/>
        <w:jc w:val="both"/>
        <w:rPr>
          <w:rFonts w:ascii="Tahoma" w:hAnsi="Tahoma" w:cs="Tahoma"/>
          <w:b/>
          <w:color w:val="FF0000"/>
          <w:lang w:eastAsia="es-CO"/>
        </w:rPr>
      </w:pPr>
    </w:p>
    <w:p w:rsidR="004B21E4" w:rsidRPr="006C3020" w:rsidRDefault="006D5964" w:rsidP="004B21E4">
      <w:pPr>
        <w:autoSpaceDE w:val="0"/>
        <w:autoSpaceDN w:val="0"/>
        <w:adjustRightInd w:val="0"/>
        <w:ind w:left="0"/>
        <w:jc w:val="both"/>
        <w:rPr>
          <w:rFonts w:ascii="Tahoma" w:hAnsi="Tahoma" w:cs="Tahoma"/>
          <w:lang w:val="es-ES" w:eastAsia="es-ES"/>
        </w:rPr>
      </w:pPr>
      <w:r>
        <w:rPr>
          <w:rFonts w:ascii="Tahoma" w:hAnsi="Tahoma" w:cs="Tahoma"/>
          <w:b/>
          <w:lang w:eastAsia="es-CO"/>
        </w:rPr>
        <w:t xml:space="preserve">CRISTINA HERRERA </w:t>
      </w:r>
      <w:r w:rsidR="00EC1FDB" w:rsidRPr="00EC1FDB">
        <w:rPr>
          <w:rFonts w:ascii="Tahoma" w:hAnsi="Tahoma" w:cs="Tahoma"/>
          <w:b/>
          <w:lang w:eastAsia="es-CO"/>
        </w:rPr>
        <w:t>TALENTI</w:t>
      </w:r>
      <w:r>
        <w:rPr>
          <w:rFonts w:ascii="Tahoma" w:hAnsi="Tahoma" w:cs="Tahoma"/>
          <w:b/>
          <w:lang w:eastAsia="es-CO"/>
        </w:rPr>
        <w:t xml:space="preserve"> S.A.S</w:t>
      </w:r>
      <w:r w:rsidR="004B21E4" w:rsidRPr="00EC1FDB">
        <w:rPr>
          <w:rFonts w:ascii="Tahoma" w:hAnsi="Tahoma" w:cs="Tahoma"/>
          <w:b/>
          <w:bCs/>
          <w:lang w:val="es-ES" w:eastAsia="es-ES"/>
        </w:rPr>
        <w:t>,</w:t>
      </w:r>
      <w:r w:rsidR="004B21E4" w:rsidRPr="006C3020">
        <w:rPr>
          <w:rFonts w:ascii="Tahoma" w:hAnsi="Tahoma" w:cs="Tahoma"/>
          <w:b/>
          <w:bCs/>
          <w:lang w:val="es-ES" w:eastAsia="es-ES"/>
        </w:rPr>
        <w:t xml:space="preserve"> </w:t>
      </w:r>
      <w:r w:rsidR="004B21E4" w:rsidRPr="006C3020">
        <w:rPr>
          <w:rFonts w:ascii="Tahoma" w:hAnsi="Tahoma" w:cs="Tahoma"/>
          <w:lang w:val="es-ES" w:eastAsia="es-ES"/>
        </w:rPr>
        <w:t xml:space="preserve">es responsable, por la protección de la seguridad y la salud de los </w:t>
      </w:r>
      <w:r w:rsidR="00970B90">
        <w:rPr>
          <w:rFonts w:ascii="Tahoma" w:hAnsi="Tahoma" w:cs="Tahoma"/>
          <w:lang w:val="es-ES" w:eastAsia="es-ES"/>
        </w:rPr>
        <w:t>colaboradores</w:t>
      </w:r>
      <w:r w:rsidR="004B21E4" w:rsidRPr="006C3020">
        <w:rPr>
          <w:rFonts w:ascii="Tahoma" w:hAnsi="Tahoma" w:cs="Tahoma"/>
          <w:lang w:val="es-ES" w:eastAsia="es-ES"/>
        </w:rPr>
        <w:t xml:space="preserve">, acorde con lo establecido en el artículo 56 del Decreto Ley 1295 de 1994, la Circular Unificada de 2004 y demás reglamentación aplicable. Para lo anterior la empresa ha definido un formato </w:t>
      </w:r>
      <w:r w:rsidR="004B21E4" w:rsidRPr="00EC1FDB">
        <w:rPr>
          <w:rFonts w:ascii="Tahoma" w:hAnsi="Tahoma" w:cs="Tahoma"/>
          <w:bCs/>
          <w:i/>
          <w:iCs/>
          <w:lang w:val="es-ES" w:eastAsia="es-ES"/>
        </w:rPr>
        <w:t>Descripción de funciones por cargo,</w:t>
      </w:r>
      <w:r w:rsidR="004B21E4" w:rsidRPr="00EC1FDB">
        <w:rPr>
          <w:rFonts w:ascii="Tahoma" w:hAnsi="Tahoma" w:cs="Tahoma"/>
          <w:lang w:val="es-ES" w:eastAsia="es-ES"/>
        </w:rPr>
        <w:t xml:space="preserve"> </w:t>
      </w:r>
      <w:r w:rsidR="004B21E4" w:rsidRPr="006C3020">
        <w:rPr>
          <w:rFonts w:ascii="Tahoma" w:hAnsi="Tahoma" w:cs="Tahoma"/>
          <w:lang w:val="es-ES" w:eastAsia="es-ES"/>
        </w:rPr>
        <w:t>donde se asignan las responsabilidades en seguridad y salud para los niveles directivos, medios y operativos.</w:t>
      </w:r>
    </w:p>
    <w:p w:rsidR="003458FF" w:rsidRPr="006C3020" w:rsidRDefault="004B21E4" w:rsidP="004B21E4">
      <w:pPr>
        <w:autoSpaceDE w:val="0"/>
        <w:autoSpaceDN w:val="0"/>
        <w:adjustRightInd w:val="0"/>
        <w:ind w:left="0"/>
        <w:jc w:val="both"/>
        <w:rPr>
          <w:rFonts w:ascii="Tahoma" w:hAnsi="Tahoma" w:cs="Tahoma"/>
          <w:b/>
          <w:lang w:eastAsia="es-CO"/>
        </w:rPr>
      </w:pPr>
      <w:r w:rsidRPr="006C3020">
        <w:rPr>
          <w:rFonts w:ascii="Tahoma" w:hAnsi="Tahoma" w:cs="Tahoma"/>
          <w:lang w:val="es-ES" w:eastAsia="es-ES"/>
        </w:rPr>
        <w:t>Adicionalmente se definen los cargos que deberán rendir cuentas y que tendrán autoridad para gestionar las acciones en seguridad y salud en el trabajo.</w:t>
      </w:r>
      <w:r w:rsidR="003458FF" w:rsidRPr="006C3020">
        <w:rPr>
          <w:rFonts w:ascii="Tahoma" w:hAnsi="Tahoma" w:cs="Tahoma"/>
          <w:b/>
          <w:lang w:eastAsia="es-CO"/>
        </w:rPr>
        <w:t xml:space="preserve"> </w:t>
      </w:r>
    </w:p>
    <w:p w:rsidR="00C01F00" w:rsidRPr="006C3020" w:rsidRDefault="00C01F00" w:rsidP="004B21E4">
      <w:pPr>
        <w:autoSpaceDE w:val="0"/>
        <w:autoSpaceDN w:val="0"/>
        <w:adjustRightInd w:val="0"/>
        <w:ind w:left="0"/>
        <w:jc w:val="both"/>
        <w:rPr>
          <w:rFonts w:ascii="Tahoma" w:hAnsi="Tahoma" w:cs="Tahoma"/>
          <w:b/>
          <w:lang w:eastAsia="es-CO"/>
        </w:rPr>
      </w:pPr>
    </w:p>
    <w:p w:rsidR="00C01F00" w:rsidRPr="006C3020" w:rsidRDefault="00CC7ED0" w:rsidP="00C01F00">
      <w:pPr>
        <w:numPr>
          <w:ilvl w:val="1"/>
          <w:numId w:val="22"/>
        </w:numPr>
        <w:autoSpaceDE w:val="0"/>
        <w:autoSpaceDN w:val="0"/>
        <w:adjustRightInd w:val="0"/>
        <w:jc w:val="both"/>
        <w:rPr>
          <w:rFonts w:ascii="Tahoma" w:hAnsi="Tahoma" w:cs="Tahoma"/>
          <w:lang w:val="es-ES" w:eastAsia="es-ES"/>
        </w:rPr>
      </w:pPr>
      <w:r w:rsidRPr="006C3020">
        <w:rPr>
          <w:rFonts w:ascii="Tahoma" w:hAnsi="Tahoma" w:cs="Tahoma"/>
          <w:b/>
          <w:lang w:eastAsia="es-CO"/>
        </w:rPr>
        <w:t>ASPECTOS JURIDICOS Y LABORALES</w:t>
      </w:r>
    </w:p>
    <w:p w:rsidR="00C01F00" w:rsidRPr="006C3020" w:rsidRDefault="00C01F00" w:rsidP="00DB5075">
      <w:pPr>
        <w:autoSpaceDE w:val="0"/>
        <w:autoSpaceDN w:val="0"/>
        <w:adjustRightInd w:val="0"/>
        <w:ind w:left="0"/>
        <w:jc w:val="both"/>
        <w:rPr>
          <w:rFonts w:ascii="Tahoma" w:hAnsi="Tahoma" w:cs="Tahoma"/>
          <w:b/>
          <w:lang w:eastAsia="es-CO"/>
        </w:rPr>
      </w:pPr>
    </w:p>
    <w:p w:rsidR="00DB5075" w:rsidRPr="006C3020" w:rsidRDefault="00DB5075" w:rsidP="00DB5075">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 xml:space="preserve">Uno de los compromisos de </w:t>
      </w:r>
      <w:r w:rsidR="00187836">
        <w:rPr>
          <w:rFonts w:ascii="Tahoma" w:hAnsi="Tahoma" w:cs="Tahoma"/>
          <w:lang w:val="es-ES" w:eastAsia="es-ES"/>
        </w:rPr>
        <w:t xml:space="preserve">CRISTINA HERRERA TALENTI SAS  </w:t>
      </w:r>
      <w:r w:rsidRPr="006C3020">
        <w:rPr>
          <w:rFonts w:ascii="Tahoma" w:hAnsi="Tahoma" w:cs="Tahoma"/>
          <w:lang w:val="es-ES" w:eastAsia="es-ES"/>
        </w:rPr>
        <w:t xml:space="preserve">es el cumplimiento de la normatividad vigente en SST que son aplicables a la organización. Se tiene definido un procedimiento para la identificación de requisitos legales que garantiza la inclusión y </w:t>
      </w:r>
      <w:r w:rsidRPr="006C3020">
        <w:rPr>
          <w:rFonts w:ascii="Tahoma" w:hAnsi="Tahoma" w:cs="Tahoma"/>
          <w:lang w:val="es-ES" w:eastAsia="es-ES"/>
        </w:rPr>
        <w:lastRenderedPageBreak/>
        <w:t xml:space="preserve">análisis oportuno de nuevos requisitos que le apliquen a la empresa. Adicionalmente define el cómo la empresa dará cumplimiento a los requisitos legales identificados. </w:t>
      </w:r>
    </w:p>
    <w:p w:rsidR="00DB5075" w:rsidRPr="006C3020" w:rsidRDefault="009351D8" w:rsidP="00DB5075">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Además,</w:t>
      </w:r>
      <w:r w:rsidR="00DB5075" w:rsidRPr="006C3020">
        <w:rPr>
          <w:rFonts w:ascii="Tahoma" w:hAnsi="Tahoma" w:cs="Tahoma"/>
          <w:lang w:val="es-ES" w:eastAsia="es-ES"/>
        </w:rPr>
        <w:t xml:space="preserve"> establece una periodicidad de revisión de cumplimiento de los requisitos legales. Resultado de esta identificación la empresa ha definido como registro la matriz de requisitos legales que se mantiene actualizada con todos los requisitos legales en materia de SST</w:t>
      </w:r>
    </w:p>
    <w:p w:rsidR="00DB5075" w:rsidRPr="006C3020" w:rsidRDefault="00DB5075" w:rsidP="00CC7ED0">
      <w:pPr>
        <w:autoSpaceDE w:val="0"/>
        <w:autoSpaceDN w:val="0"/>
        <w:adjustRightInd w:val="0"/>
        <w:ind w:left="0"/>
        <w:jc w:val="both"/>
        <w:rPr>
          <w:rFonts w:ascii="Tahoma" w:hAnsi="Tahoma" w:cs="Tahoma"/>
          <w:b/>
          <w:lang w:eastAsia="es-CO"/>
        </w:rPr>
      </w:pPr>
    </w:p>
    <w:p w:rsidR="004E23DA" w:rsidRPr="006C3020" w:rsidRDefault="006B3EEA" w:rsidP="00CC7ED0">
      <w:pPr>
        <w:autoSpaceDE w:val="0"/>
        <w:autoSpaceDN w:val="0"/>
        <w:adjustRightInd w:val="0"/>
        <w:ind w:left="0"/>
        <w:jc w:val="both"/>
        <w:rPr>
          <w:rFonts w:ascii="Tahoma" w:hAnsi="Tahoma" w:cs="Tahoma"/>
          <w:b/>
          <w:lang w:eastAsia="es-CO"/>
        </w:rPr>
      </w:pPr>
      <w:r w:rsidRPr="006C3020">
        <w:rPr>
          <w:rFonts w:ascii="Tahoma" w:hAnsi="Tahoma" w:cs="Tahoma"/>
          <w:b/>
          <w:lang w:eastAsia="es-CO"/>
        </w:rPr>
        <w:t>Reglamento Interno de Trabajo</w:t>
      </w:r>
    </w:p>
    <w:p w:rsidR="006B3EEA" w:rsidRPr="006C3020" w:rsidRDefault="00187836" w:rsidP="003952C5">
      <w:pPr>
        <w:autoSpaceDE w:val="0"/>
        <w:autoSpaceDN w:val="0"/>
        <w:adjustRightInd w:val="0"/>
        <w:ind w:left="0"/>
        <w:jc w:val="both"/>
        <w:rPr>
          <w:rFonts w:ascii="Tahoma" w:hAnsi="Tahoma" w:cs="Tahoma"/>
          <w:lang w:val="es-ES" w:eastAsia="es-ES"/>
        </w:rPr>
      </w:pPr>
      <w:r>
        <w:rPr>
          <w:rFonts w:ascii="Tahoma" w:hAnsi="Tahoma" w:cs="Tahoma"/>
          <w:bCs/>
          <w:lang w:val="es-ES" w:eastAsia="es-ES"/>
        </w:rPr>
        <w:t xml:space="preserve">CRISTINA HERRERA TALENTI SAS </w:t>
      </w:r>
      <w:r w:rsidR="00CC7ED0" w:rsidRPr="006C3020">
        <w:rPr>
          <w:rFonts w:ascii="Tahoma" w:hAnsi="Tahoma" w:cs="Tahoma"/>
          <w:lang w:val="es-ES" w:eastAsia="es-ES"/>
        </w:rPr>
        <w:t>cuenta con un Reglamento Interno de Trabajo aprobado por el Ministerio de</w:t>
      </w:r>
      <w:r w:rsidR="003952C5" w:rsidRPr="006C3020">
        <w:rPr>
          <w:rFonts w:ascii="Tahoma" w:hAnsi="Tahoma" w:cs="Tahoma"/>
          <w:lang w:val="es-ES" w:eastAsia="es-ES"/>
        </w:rPr>
        <w:t xml:space="preserve"> </w:t>
      </w:r>
      <w:r w:rsidR="00CC7ED0" w:rsidRPr="006C3020">
        <w:rPr>
          <w:rFonts w:ascii="Tahoma" w:hAnsi="Tahoma" w:cs="Tahoma"/>
          <w:lang w:val="es-ES" w:eastAsia="es-ES"/>
        </w:rPr>
        <w:t>la Protección trabajo, el cual se encuentra publicado en lugares visibles en las</w:t>
      </w:r>
      <w:r w:rsidR="003952C5" w:rsidRPr="006C3020">
        <w:rPr>
          <w:rFonts w:ascii="Tahoma" w:hAnsi="Tahoma" w:cs="Tahoma"/>
          <w:lang w:val="es-ES" w:eastAsia="es-ES"/>
        </w:rPr>
        <w:t xml:space="preserve"> </w:t>
      </w:r>
      <w:r w:rsidR="00CC7ED0" w:rsidRPr="006C3020">
        <w:rPr>
          <w:rFonts w:ascii="Tahoma" w:hAnsi="Tahoma" w:cs="Tahoma"/>
          <w:lang w:val="es-ES" w:eastAsia="es-ES"/>
        </w:rPr>
        <w:t>instalaciones</w:t>
      </w:r>
      <w:r w:rsidR="003952C5" w:rsidRPr="006C3020">
        <w:rPr>
          <w:rFonts w:ascii="Tahoma" w:hAnsi="Tahoma" w:cs="Tahoma"/>
          <w:lang w:val="es-ES" w:eastAsia="es-ES"/>
        </w:rPr>
        <w:t>.</w:t>
      </w:r>
      <w:r w:rsidR="00C01F00" w:rsidRPr="006C3020">
        <w:rPr>
          <w:rFonts w:ascii="Tahoma" w:hAnsi="Tahoma" w:cs="Tahoma"/>
          <w:lang w:val="es-ES" w:eastAsia="es-ES"/>
        </w:rPr>
        <w:t xml:space="preserve"> </w:t>
      </w:r>
    </w:p>
    <w:p w:rsidR="004E23DA" w:rsidRPr="006C3020" w:rsidRDefault="006B3EEA" w:rsidP="006B3EEA">
      <w:pPr>
        <w:autoSpaceDE w:val="0"/>
        <w:autoSpaceDN w:val="0"/>
        <w:adjustRightInd w:val="0"/>
        <w:ind w:left="0"/>
        <w:rPr>
          <w:rFonts w:ascii="Tahoma" w:hAnsi="Tahoma" w:cs="Tahoma"/>
          <w:b/>
          <w:bCs/>
          <w:lang w:val="es-ES" w:eastAsia="es-ES"/>
        </w:rPr>
      </w:pPr>
      <w:r w:rsidRPr="006C3020">
        <w:rPr>
          <w:rFonts w:ascii="Tahoma" w:hAnsi="Tahoma" w:cs="Tahoma"/>
          <w:b/>
          <w:bCs/>
          <w:lang w:val="es-ES" w:eastAsia="es-ES"/>
        </w:rPr>
        <w:t>Reglamento de Higiene y Seguridad Industrial</w:t>
      </w:r>
    </w:p>
    <w:p w:rsidR="006B3EEA" w:rsidRPr="006C3020" w:rsidRDefault="006B3EEA" w:rsidP="006B3EEA">
      <w:pPr>
        <w:autoSpaceDE w:val="0"/>
        <w:autoSpaceDN w:val="0"/>
        <w:adjustRightInd w:val="0"/>
        <w:ind w:left="0"/>
        <w:rPr>
          <w:rFonts w:ascii="Tahoma" w:hAnsi="Tahoma" w:cs="Tahoma"/>
          <w:lang w:val="es-ES" w:eastAsia="es-ES"/>
        </w:rPr>
      </w:pPr>
      <w:r w:rsidRPr="006C3020">
        <w:rPr>
          <w:rFonts w:ascii="Tahoma" w:hAnsi="Tahoma" w:cs="Tahoma"/>
          <w:lang w:val="es-ES" w:eastAsia="es-ES"/>
        </w:rPr>
        <w:t>Se tiene elaborado el Reglamento de acuerdo con las normas emitidas por la Dirección de</w:t>
      </w:r>
    </w:p>
    <w:p w:rsidR="006B3EEA" w:rsidRPr="006C3020" w:rsidRDefault="006B3EEA" w:rsidP="006B3EEA">
      <w:pPr>
        <w:autoSpaceDE w:val="0"/>
        <w:autoSpaceDN w:val="0"/>
        <w:adjustRightInd w:val="0"/>
        <w:ind w:left="0"/>
        <w:rPr>
          <w:rFonts w:ascii="Tahoma" w:hAnsi="Tahoma" w:cs="Tahoma"/>
          <w:lang w:val="es-ES" w:eastAsia="es-ES"/>
        </w:rPr>
      </w:pPr>
      <w:r w:rsidRPr="006C3020">
        <w:rPr>
          <w:rFonts w:ascii="Tahoma" w:hAnsi="Tahoma" w:cs="Tahoma"/>
          <w:lang w:val="es-ES" w:eastAsia="es-ES"/>
        </w:rPr>
        <w:t>Empleo y Seguridad Social del Ministerio de la Protección Social y se encuentra publicado en un lugar visible para los funcionarios.</w:t>
      </w:r>
    </w:p>
    <w:p w:rsidR="006B3EEA" w:rsidRPr="006C3020" w:rsidRDefault="006B3EEA" w:rsidP="006B3EEA">
      <w:pPr>
        <w:autoSpaceDE w:val="0"/>
        <w:autoSpaceDN w:val="0"/>
        <w:adjustRightInd w:val="0"/>
        <w:ind w:left="0"/>
        <w:rPr>
          <w:rFonts w:ascii="Tahoma" w:hAnsi="Tahoma" w:cs="Tahoma"/>
          <w:lang w:val="es-ES" w:eastAsia="es-ES"/>
        </w:rPr>
      </w:pPr>
    </w:p>
    <w:p w:rsidR="00E35C33" w:rsidRPr="006C3020" w:rsidRDefault="00393F52" w:rsidP="006B3EEA">
      <w:pPr>
        <w:autoSpaceDE w:val="0"/>
        <w:autoSpaceDN w:val="0"/>
        <w:adjustRightInd w:val="0"/>
        <w:ind w:left="0"/>
        <w:rPr>
          <w:rFonts w:ascii="Tahoma" w:hAnsi="Tahoma" w:cs="Tahoma"/>
          <w:b/>
          <w:bCs/>
          <w:lang w:val="es-ES" w:eastAsia="es-ES"/>
        </w:rPr>
      </w:pPr>
      <w:r>
        <w:rPr>
          <w:rFonts w:ascii="Tahoma" w:hAnsi="Tahoma" w:cs="Tahoma"/>
          <w:b/>
          <w:bCs/>
          <w:lang w:val="es-ES" w:eastAsia="es-ES"/>
        </w:rPr>
        <w:t>Vigía de Salud</w:t>
      </w:r>
    </w:p>
    <w:p w:rsidR="006B3EEA" w:rsidRPr="006C3020" w:rsidRDefault="00187836" w:rsidP="006B3EEA">
      <w:pPr>
        <w:autoSpaceDE w:val="0"/>
        <w:autoSpaceDN w:val="0"/>
        <w:adjustRightInd w:val="0"/>
        <w:ind w:left="0"/>
        <w:jc w:val="both"/>
        <w:rPr>
          <w:rFonts w:ascii="Tahoma" w:hAnsi="Tahoma" w:cs="Tahoma"/>
          <w:color w:val="000000"/>
          <w:lang w:eastAsia="es-CO"/>
        </w:rPr>
      </w:pPr>
      <w:r>
        <w:rPr>
          <w:rFonts w:ascii="Tahoma" w:hAnsi="Tahoma" w:cs="Tahoma"/>
          <w:lang w:val="es-ES" w:eastAsia="es-ES"/>
        </w:rPr>
        <w:t>CRISTINA HERRERA TALENTI SAS</w:t>
      </w:r>
      <w:r w:rsidR="006B3EEA" w:rsidRPr="006C3020">
        <w:rPr>
          <w:rFonts w:ascii="Tahoma" w:hAnsi="Tahoma" w:cs="Tahoma"/>
          <w:lang w:val="es-ES" w:eastAsia="es-ES"/>
        </w:rPr>
        <w:t>, d</w:t>
      </w:r>
      <w:r w:rsidR="006B3EEA" w:rsidRPr="006C3020">
        <w:rPr>
          <w:rFonts w:ascii="Tahoma" w:hAnsi="Tahoma" w:cs="Tahoma"/>
          <w:color w:val="000000"/>
          <w:lang w:eastAsia="es-CO"/>
        </w:rPr>
        <w:t>e conformidad con la Resolución 2013 de 1986, Decreto 1443 de 2014, debe funcionar como Organismo de promoción y vigilancia de las políticas, normas y reglamentos de SST</w:t>
      </w:r>
      <w:r w:rsidR="006B3EEA" w:rsidRPr="006C3020">
        <w:rPr>
          <w:rFonts w:ascii="Tahoma" w:hAnsi="Tahoma" w:cs="Tahoma"/>
          <w:lang w:eastAsia="es-CO"/>
        </w:rPr>
        <w:t xml:space="preserve"> al interior de la empresa, en el tiempo asignado legalmente para sus funciones: Por lo menos una reunión al mes y cuatro (4) horas semanales dentro del horario de trabajo. Est</w:t>
      </w:r>
      <w:r w:rsidR="006B3EEA" w:rsidRPr="006C3020">
        <w:rPr>
          <w:rFonts w:ascii="Tahoma" w:hAnsi="Tahoma" w:cs="Tahoma"/>
          <w:color w:val="000000"/>
          <w:lang w:eastAsia="es-CO"/>
        </w:rPr>
        <w:t xml:space="preserve">e </w:t>
      </w:r>
      <w:r w:rsidR="00393F52">
        <w:rPr>
          <w:rFonts w:ascii="Tahoma" w:hAnsi="Tahoma" w:cs="Tahoma"/>
          <w:color w:val="000000"/>
          <w:lang w:eastAsia="es-CO"/>
        </w:rPr>
        <w:t>vigia</w:t>
      </w:r>
      <w:r w:rsidR="006B3EEA" w:rsidRPr="006C3020">
        <w:rPr>
          <w:rFonts w:ascii="Tahoma" w:hAnsi="Tahoma" w:cs="Tahoma"/>
          <w:color w:val="000000"/>
          <w:lang w:eastAsia="es-CO"/>
        </w:rPr>
        <w:t xml:space="preserve"> se reunirá de manera extraordinaria cuando ocurra un accidente de trabajo o cuando se haya determinado un riesgo, con el responsable del área implicada.</w:t>
      </w:r>
    </w:p>
    <w:p w:rsidR="007170DA" w:rsidRPr="006C3020" w:rsidRDefault="007170DA" w:rsidP="00E35C33">
      <w:pPr>
        <w:autoSpaceDE w:val="0"/>
        <w:autoSpaceDN w:val="0"/>
        <w:adjustRightInd w:val="0"/>
        <w:ind w:left="0"/>
        <w:jc w:val="both"/>
        <w:rPr>
          <w:rFonts w:ascii="Tahoma" w:hAnsi="Tahoma" w:cs="Tahoma"/>
          <w:lang w:val="es-ES" w:eastAsia="es-ES"/>
        </w:rPr>
      </w:pPr>
    </w:p>
    <w:p w:rsidR="00E35C33" w:rsidRPr="006C3020" w:rsidRDefault="00E35C33" w:rsidP="00E35C33">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Dentro de las principales funcione</w:t>
      </w:r>
      <w:r w:rsidR="00B958DF" w:rsidRPr="006C3020">
        <w:rPr>
          <w:rFonts w:ascii="Tahoma" w:hAnsi="Tahoma" w:cs="Tahoma"/>
          <w:lang w:val="es-ES" w:eastAsia="es-ES"/>
        </w:rPr>
        <w:t xml:space="preserve">s y responsabilidades del </w:t>
      </w:r>
      <w:r w:rsidR="00393F52">
        <w:rPr>
          <w:rFonts w:ascii="Tahoma" w:hAnsi="Tahoma" w:cs="Tahoma"/>
          <w:lang w:val="es-ES" w:eastAsia="es-ES"/>
        </w:rPr>
        <w:t>vigia</w:t>
      </w:r>
      <w:r w:rsidRPr="006C3020">
        <w:rPr>
          <w:rFonts w:ascii="Tahoma" w:hAnsi="Tahoma" w:cs="Tahoma"/>
          <w:lang w:val="es-ES" w:eastAsia="es-ES"/>
        </w:rPr>
        <w:t>, dando cumplimiento al artículo 11 de la resolución 2013 de 1989, artículo decreto 1295 de 1994 y Ley 1562 de 2014, se encuentran:</w:t>
      </w:r>
    </w:p>
    <w:p w:rsidR="00E35C33" w:rsidRPr="006C3020" w:rsidRDefault="00E35C33"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Proponer a la administración de la empresa o establecimiento de trabajo la adopción de medidas y el desarrollo de actividades que procuren y mantengan la salud en los lugares y ambientes de trabajo.</w:t>
      </w:r>
    </w:p>
    <w:p w:rsidR="00E35C33" w:rsidRPr="006C3020" w:rsidRDefault="00970B90"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Proponer y participar en actividades de capacitación en seguridad y salud en el trabajo</w:t>
      </w:r>
      <w:r>
        <w:rPr>
          <w:rFonts w:ascii="Tahoma" w:hAnsi="Tahoma" w:cs="Tahoma"/>
          <w:lang w:val="es-ES" w:eastAsia="es-ES"/>
        </w:rPr>
        <w:t>,</w:t>
      </w:r>
      <w:r w:rsidRPr="006C3020">
        <w:rPr>
          <w:rFonts w:ascii="Tahoma" w:hAnsi="Tahoma" w:cs="Tahoma"/>
          <w:lang w:val="es-ES" w:eastAsia="es-ES"/>
        </w:rPr>
        <w:t xml:space="preserve"> dirigidas a colaboradores, coordinadores y directivos de la empresa.</w:t>
      </w:r>
    </w:p>
    <w:p w:rsidR="00E35C33" w:rsidRPr="006C3020" w:rsidRDefault="00E35C33"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Colaborar con los funcionarios de entidades gubernamentales de salud en el trabajo en las actividades que éstos adelanten en la empresa y recibir por derecho propio los informes correspondientes.</w:t>
      </w:r>
    </w:p>
    <w:p w:rsidR="00E35C33" w:rsidRPr="006C3020" w:rsidRDefault="00E35C33"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Vigilar el desarrollo de las actividades que en materia de medicina, higiene y</w:t>
      </w:r>
    </w:p>
    <w:p w:rsidR="00E35C33" w:rsidRPr="006C3020" w:rsidRDefault="00E35C33"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seguridad industrial debe realizar la empresa de acuerdo con el reglamento de Higiene y Seguridad Industrial y las normas vigentes; promover su divulgación y observancia.</w:t>
      </w:r>
    </w:p>
    <w:p w:rsidR="00E35C33" w:rsidRPr="006C3020" w:rsidRDefault="00E35C33" w:rsidP="00E35C33">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 xml:space="preserve">Colaborar en el análisis de las causas de los accidentes de trabajo y enfermedades laborales y proponer al empleador las medidas correctivas que haya lugar para evitar su ocurrencia. </w:t>
      </w:r>
    </w:p>
    <w:p w:rsidR="00E35C33" w:rsidRPr="006C3020" w:rsidRDefault="00E35C33" w:rsidP="007170DA">
      <w:pPr>
        <w:numPr>
          <w:ilvl w:val="0"/>
          <w:numId w:val="25"/>
        </w:numPr>
        <w:autoSpaceDE w:val="0"/>
        <w:autoSpaceDN w:val="0"/>
        <w:adjustRightInd w:val="0"/>
        <w:ind w:left="567"/>
        <w:jc w:val="both"/>
        <w:rPr>
          <w:rFonts w:ascii="Tahoma" w:hAnsi="Tahoma" w:cs="Tahoma"/>
          <w:lang w:val="es-ES" w:eastAsia="es-ES"/>
        </w:rPr>
      </w:pPr>
      <w:r w:rsidRPr="006C3020">
        <w:rPr>
          <w:rFonts w:ascii="Tahoma" w:hAnsi="Tahoma" w:cs="Tahoma"/>
          <w:lang w:val="es-ES" w:eastAsia="es-ES"/>
        </w:rPr>
        <w:t>Estudiar y considerar las sugerencias que presenten los colaboradores en materia de medicina, higiene y seguridad industrial.</w:t>
      </w:r>
    </w:p>
    <w:p w:rsidR="00583402" w:rsidRPr="006C3020" w:rsidRDefault="00583402" w:rsidP="00583402">
      <w:pPr>
        <w:autoSpaceDE w:val="0"/>
        <w:autoSpaceDN w:val="0"/>
        <w:adjustRightInd w:val="0"/>
        <w:ind w:left="567"/>
        <w:jc w:val="both"/>
        <w:rPr>
          <w:rFonts w:ascii="Tahoma" w:hAnsi="Tahoma" w:cs="Tahoma"/>
          <w:lang w:val="es-ES" w:eastAsia="es-ES"/>
        </w:rPr>
      </w:pPr>
    </w:p>
    <w:p w:rsidR="007170DA" w:rsidRPr="006C3020" w:rsidRDefault="007170DA" w:rsidP="00EC4D56">
      <w:pPr>
        <w:numPr>
          <w:ilvl w:val="1"/>
          <w:numId w:val="22"/>
        </w:numPr>
        <w:autoSpaceDE w:val="0"/>
        <w:autoSpaceDN w:val="0"/>
        <w:adjustRightInd w:val="0"/>
        <w:jc w:val="both"/>
        <w:rPr>
          <w:rFonts w:ascii="Tahoma" w:hAnsi="Tahoma" w:cs="Tahoma"/>
          <w:b/>
          <w:color w:val="000000"/>
          <w:lang w:eastAsia="es-ES"/>
        </w:rPr>
      </w:pPr>
      <w:r w:rsidRPr="006C3020">
        <w:rPr>
          <w:rFonts w:ascii="Tahoma" w:hAnsi="Tahoma" w:cs="Tahoma"/>
          <w:b/>
          <w:color w:val="000000"/>
          <w:lang w:eastAsia="es-ES"/>
        </w:rPr>
        <w:t xml:space="preserve">COMUNICACIÓN </w:t>
      </w:r>
    </w:p>
    <w:p w:rsidR="008A5F6F" w:rsidRPr="006C3020" w:rsidRDefault="008A5F6F" w:rsidP="008A5F6F">
      <w:pPr>
        <w:autoSpaceDE w:val="0"/>
        <w:autoSpaceDN w:val="0"/>
        <w:adjustRightInd w:val="0"/>
        <w:ind w:left="0"/>
        <w:jc w:val="both"/>
        <w:rPr>
          <w:rFonts w:ascii="Tahoma" w:hAnsi="Tahoma" w:cs="Tahoma"/>
          <w:b/>
          <w:color w:val="000000"/>
          <w:lang w:eastAsia="es-ES"/>
        </w:rPr>
      </w:pPr>
    </w:p>
    <w:p w:rsidR="007170DA" w:rsidRPr="006C3020" w:rsidRDefault="006D5964" w:rsidP="008A5F6F">
      <w:pPr>
        <w:autoSpaceDE w:val="0"/>
        <w:autoSpaceDN w:val="0"/>
        <w:adjustRightInd w:val="0"/>
        <w:ind w:left="0"/>
        <w:jc w:val="both"/>
        <w:rPr>
          <w:rFonts w:ascii="Tahoma" w:hAnsi="Tahoma" w:cs="Tahoma"/>
          <w:color w:val="000000"/>
          <w:lang w:val="es-ES" w:eastAsia="es-ES"/>
        </w:rPr>
      </w:pPr>
      <w:r>
        <w:rPr>
          <w:rFonts w:ascii="Tahoma" w:hAnsi="Tahoma" w:cs="Tahoma"/>
          <w:color w:val="000000"/>
          <w:lang w:eastAsia="es-ES"/>
        </w:rPr>
        <w:t xml:space="preserve">CRISTINA HERRERA </w:t>
      </w:r>
      <w:r w:rsidR="00393F52">
        <w:rPr>
          <w:rFonts w:ascii="Tahoma" w:hAnsi="Tahoma" w:cs="Tahoma"/>
          <w:color w:val="000000"/>
          <w:lang w:eastAsia="es-ES"/>
        </w:rPr>
        <w:t>TALENTI</w:t>
      </w:r>
      <w:r>
        <w:rPr>
          <w:rFonts w:ascii="Tahoma" w:hAnsi="Tahoma" w:cs="Tahoma"/>
          <w:color w:val="000000"/>
          <w:lang w:eastAsia="es-ES"/>
        </w:rPr>
        <w:t xml:space="preserve"> S.A.S</w:t>
      </w:r>
      <w:r w:rsidR="008A5F6F" w:rsidRPr="006C3020">
        <w:rPr>
          <w:rFonts w:ascii="Tahoma" w:hAnsi="Tahoma" w:cs="Tahoma"/>
          <w:b/>
          <w:bCs/>
          <w:color w:val="000000"/>
          <w:lang w:val="es-ES" w:eastAsia="es-ES"/>
        </w:rPr>
        <w:t xml:space="preserve">, </w:t>
      </w:r>
      <w:r w:rsidR="008A5F6F" w:rsidRPr="006C3020">
        <w:rPr>
          <w:rFonts w:ascii="Tahoma" w:hAnsi="Tahoma" w:cs="Tahoma"/>
          <w:color w:val="000000"/>
          <w:lang w:val="es-ES" w:eastAsia="es-ES"/>
        </w:rPr>
        <w:t>ha establecido mecanismos de comunicación, participación y consulta de comunicación y partes interesadas externas (proveedores, contratistas, clientes, comunidad, autoridad, entre otras) sobre los aspectos relevantes del SG-SS, como lo son:</w:t>
      </w:r>
    </w:p>
    <w:p w:rsidR="007170DA" w:rsidRPr="006C3020" w:rsidRDefault="007170DA" w:rsidP="007170DA">
      <w:pPr>
        <w:autoSpaceDE w:val="0"/>
        <w:autoSpaceDN w:val="0"/>
        <w:adjustRightInd w:val="0"/>
        <w:ind w:left="0"/>
        <w:jc w:val="both"/>
        <w:rPr>
          <w:rFonts w:ascii="Tahoma" w:hAnsi="Tahoma" w:cs="Tahoma"/>
          <w:lang w:val="es-ES" w:eastAsia="es-ES"/>
        </w:rPr>
      </w:pPr>
    </w:p>
    <w:p w:rsidR="007170DA" w:rsidRPr="006C3020" w:rsidRDefault="007170DA" w:rsidP="007170DA">
      <w:pPr>
        <w:numPr>
          <w:ilvl w:val="0"/>
          <w:numId w:val="26"/>
        </w:numPr>
        <w:autoSpaceDE w:val="0"/>
        <w:autoSpaceDN w:val="0"/>
        <w:adjustRightInd w:val="0"/>
        <w:jc w:val="both"/>
        <w:rPr>
          <w:rFonts w:ascii="Tahoma" w:hAnsi="Tahoma" w:cs="Tahoma"/>
          <w:lang w:eastAsia="es-ES"/>
        </w:rPr>
      </w:pPr>
      <w:r w:rsidRPr="006C3020">
        <w:rPr>
          <w:rFonts w:ascii="Tahoma" w:hAnsi="Tahoma" w:cs="Tahoma"/>
          <w:lang w:eastAsia="es-ES"/>
        </w:rPr>
        <w:t xml:space="preserve">Recibir, documentar y responder adecuadamente a las comunicaciones internas y externas relativas a SST </w:t>
      </w:r>
    </w:p>
    <w:p w:rsidR="007170DA" w:rsidRPr="006C3020" w:rsidRDefault="007170DA" w:rsidP="007170DA">
      <w:pPr>
        <w:numPr>
          <w:ilvl w:val="0"/>
          <w:numId w:val="26"/>
        </w:numPr>
        <w:autoSpaceDE w:val="0"/>
        <w:autoSpaceDN w:val="0"/>
        <w:adjustRightInd w:val="0"/>
        <w:jc w:val="both"/>
        <w:rPr>
          <w:rFonts w:ascii="Tahoma" w:hAnsi="Tahoma" w:cs="Tahoma"/>
          <w:lang w:eastAsia="es-ES"/>
        </w:rPr>
      </w:pPr>
      <w:r w:rsidRPr="006C3020">
        <w:rPr>
          <w:rFonts w:ascii="Tahoma" w:hAnsi="Tahoma" w:cs="Tahoma"/>
          <w:lang w:eastAsia="es-ES"/>
        </w:rPr>
        <w:t>Garantizar que oportunamente, se comuniq</w:t>
      </w:r>
      <w:r w:rsidR="0082167F" w:rsidRPr="006C3020">
        <w:rPr>
          <w:rFonts w:ascii="Tahoma" w:hAnsi="Tahoma" w:cs="Tahoma"/>
          <w:lang w:eastAsia="es-ES"/>
        </w:rPr>
        <w:t>ue sobre el SG-SST a los colabora</w:t>
      </w:r>
      <w:r w:rsidRPr="006C3020">
        <w:rPr>
          <w:rFonts w:ascii="Tahoma" w:hAnsi="Tahoma" w:cs="Tahoma"/>
          <w:lang w:eastAsia="es-ES"/>
        </w:rPr>
        <w:t xml:space="preserve">dores </w:t>
      </w:r>
    </w:p>
    <w:p w:rsidR="007170DA" w:rsidRPr="006C3020" w:rsidRDefault="007170DA" w:rsidP="007170DA">
      <w:pPr>
        <w:numPr>
          <w:ilvl w:val="0"/>
          <w:numId w:val="26"/>
        </w:numPr>
        <w:autoSpaceDE w:val="0"/>
        <w:autoSpaceDN w:val="0"/>
        <w:adjustRightInd w:val="0"/>
        <w:jc w:val="both"/>
        <w:rPr>
          <w:rFonts w:ascii="Tahoma" w:hAnsi="Tahoma" w:cs="Tahoma"/>
          <w:lang w:eastAsia="es-ES"/>
        </w:rPr>
      </w:pPr>
      <w:r w:rsidRPr="006C3020">
        <w:rPr>
          <w:rFonts w:ascii="Tahoma" w:hAnsi="Tahoma" w:cs="Tahoma"/>
          <w:lang w:eastAsia="es-ES"/>
        </w:rPr>
        <w:t>Disponer de canales que permitan recolectar información sobre inquietude</w:t>
      </w:r>
      <w:r w:rsidR="0082167F" w:rsidRPr="006C3020">
        <w:rPr>
          <w:rFonts w:ascii="Tahoma" w:hAnsi="Tahoma" w:cs="Tahoma"/>
          <w:lang w:eastAsia="es-ES"/>
        </w:rPr>
        <w:t>s, ideas y aportes de los colabor</w:t>
      </w:r>
      <w:r w:rsidRPr="006C3020">
        <w:rPr>
          <w:rFonts w:ascii="Tahoma" w:hAnsi="Tahoma" w:cs="Tahoma"/>
          <w:lang w:eastAsia="es-ES"/>
        </w:rPr>
        <w:t xml:space="preserve">adores en materia de SST y garantizar que sean consideradas y atendidas por los responsables de la SST en la empresa. </w:t>
      </w:r>
    </w:p>
    <w:p w:rsidR="007170DA" w:rsidRPr="006C3020" w:rsidRDefault="007170DA" w:rsidP="007170DA">
      <w:pPr>
        <w:autoSpaceDE w:val="0"/>
        <w:autoSpaceDN w:val="0"/>
        <w:adjustRightInd w:val="0"/>
        <w:ind w:left="0"/>
        <w:jc w:val="both"/>
        <w:rPr>
          <w:rFonts w:ascii="Tahoma" w:hAnsi="Tahoma" w:cs="Tahoma"/>
          <w:lang w:eastAsia="es-ES"/>
        </w:rPr>
      </w:pPr>
    </w:p>
    <w:p w:rsidR="00341B0F" w:rsidRPr="006C3020" w:rsidRDefault="00341B0F" w:rsidP="00341B0F">
      <w:pPr>
        <w:numPr>
          <w:ilvl w:val="1"/>
          <w:numId w:val="22"/>
        </w:numPr>
        <w:autoSpaceDE w:val="0"/>
        <w:autoSpaceDN w:val="0"/>
        <w:adjustRightInd w:val="0"/>
        <w:jc w:val="both"/>
        <w:rPr>
          <w:rFonts w:ascii="Tahoma" w:hAnsi="Tahoma" w:cs="Tahoma"/>
          <w:b/>
          <w:lang w:eastAsia="es-ES"/>
        </w:rPr>
      </w:pPr>
      <w:r w:rsidRPr="006C3020">
        <w:rPr>
          <w:rFonts w:ascii="Tahoma" w:hAnsi="Tahoma" w:cs="Tahoma"/>
          <w:b/>
          <w:lang w:eastAsia="es-ES"/>
        </w:rPr>
        <w:t>DEFINICION DE RECURSOS</w:t>
      </w:r>
    </w:p>
    <w:p w:rsidR="00341B0F" w:rsidRPr="006C3020" w:rsidRDefault="00341B0F" w:rsidP="00341B0F">
      <w:pPr>
        <w:autoSpaceDE w:val="0"/>
        <w:autoSpaceDN w:val="0"/>
        <w:adjustRightInd w:val="0"/>
        <w:ind w:left="0"/>
        <w:jc w:val="both"/>
        <w:rPr>
          <w:rFonts w:ascii="Tahoma" w:hAnsi="Tahoma" w:cs="Tahoma"/>
          <w:b/>
          <w:lang w:eastAsia="es-ES"/>
        </w:rPr>
      </w:pPr>
    </w:p>
    <w:p w:rsidR="00341B0F" w:rsidRPr="006C3020" w:rsidRDefault="00341B0F" w:rsidP="00341B0F">
      <w:pPr>
        <w:pStyle w:val="Default"/>
        <w:jc w:val="both"/>
        <w:rPr>
          <w:rFonts w:ascii="Tahoma" w:hAnsi="Tahoma" w:cs="Tahoma"/>
          <w:color w:val="auto"/>
          <w:sz w:val="22"/>
          <w:szCs w:val="22"/>
        </w:rPr>
      </w:pPr>
      <w:r w:rsidRPr="006C3020">
        <w:rPr>
          <w:rFonts w:ascii="Tahoma" w:hAnsi="Tahoma" w:cs="Tahoma"/>
          <w:color w:val="auto"/>
          <w:sz w:val="22"/>
          <w:szCs w:val="22"/>
        </w:rPr>
        <w:t xml:space="preserve">La alta dirección </w:t>
      </w:r>
      <w:r w:rsidR="00423DB2" w:rsidRPr="006C3020">
        <w:rPr>
          <w:rFonts w:ascii="Tahoma" w:hAnsi="Tahoma" w:cs="Tahoma"/>
          <w:color w:val="auto"/>
          <w:sz w:val="22"/>
          <w:szCs w:val="22"/>
        </w:rPr>
        <w:t>asume</w:t>
      </w:r>
      <w:r w:rsidRPr="006C3020">
        <w:rPr>
          <w:rFonts w:ascii="Tahoma" w:hAnsi="Tahoma" w:cs="Tahoma"/>
          <w:color w:val="auto"/>
          <w:sz w:val="22"/>
          <w:szCs w:val="22"/>
        </w:rPr>
        <w:t xml:space="preserve"> la máxima responsabilidad por la Seguridad y la Salud de sus colaboradores, por lo tanto debe asegurar la disponibilidad de los recursos necesarios y los asignados por la ley Colombiana para su adecuado funcionamiento. </w:t>
      </w:r>
    </w:p>
    <w:p w:rsidR="00341B0F" w:rsidRPr="006C3020" w:rsidRDefault="00187836" w:rsidP="00341B0F">
      <w:pPr>
        <w:pStyle w:val="Default"/>
        <w:jc w:val="both"/>
        <w:rPr>
          <w:rFonts w:ascii="Tahoma" w:hAnsi="Tahoma" w:cs="Tahoma"/>
          <w:color w:val="auto"/>
          <w:sz w:val="22"/>
          <w:szCs w:val="22"/>
        </w:rPr>
      </w:pPr>
      <w:r>
        <w:rPr>
          <w:rFonts w:ascii="Tahoma" w:hAnsi="Tahoma" w:cs="Tahoma"/>
          <w:color w:val="auto"/>
          <w:sz w:val="22"/>
          <w:szCs w:val="22"/>
        </w:rPr>
        <w:t xml:space="preserve">CRISTINA HERRERA TALENTI SAS </w:t>
      </w:r>
      <w:r w:rsidR="00341B0F" w:rsidRPr="006C3020">
        <w:rPr>
          <w:rFonts w:ascii="Tahoma" w:hAnsi="Tahoma" w:cs="Tahoma"/>
          <w:color w:val="auto"/>
          <w:sz w:val="22"/>
          <w:szCs w:val="22"/>
        </w:rPr>
        <w:t xml:space="preserve">desarrollara las actividades de SST, contando con los siguientes recursos: </w:t>
      </w:r>
    </w:p>
    <w:p w:rsidR="00341B0F" w:rsidRPr="006C3020" w:rsidRDefault="00341B0F" w:rsidP="00341B0F">
      <w:pPr>
        <w:pStyle w:val="Default"/>
        <w:jc w:val="both"/>
        <w:rPr>
          <w:rFonts w:ascii="Tahoma" w:hAnsi="Tahoma" w:cs="Tahoma"/>
          <w:b/>
          <w:bCs/>
          <w:color w:val="auto"/>
          <w:sz w:val="22"/>
          <w:szCs w:val="22"/>
        </w:rPr>
      </w:pPr>
    </w:p>
    <w:p w:rsidR="00DA2BF2" w:rsidRPr="006C3020" w:rsidRDefault="00DA2BF2" w:rsidP="00341B0F">
      <w:pPr>
        <w:pStyle w:val="Default"/>
        <w:jc w:val="both"/>
        <w:rPr>
          <w:rFonts w:ascii="Tahoma" w:hAnsi="Tahoma" w:cs="Tahoma"/>
          <w:b/>
          <w:bCs/>
          <w:color w:val="auto"/>
          <w:sz w:val="22"/>
          <w:szCs w:val="22"/>
        </w:rPr>
      </w:pPr>
    </w:p>
    <w:p w:rsidR="00341B0F" w:rsidRPr="006C3020" w:rsidRDefault="001C757B" w:rsidP="00341B0F">
      <w:pPr>
        <w:pStyle w:val="Default"/>
        <w:jc w:val="both"/>
        <w:rPr>
          <w:rFonts w:ascii="Tahoma" w:hAnsi="Tahoma" w:cs="Tahoma"/>
          <w:b/>
          <w:bCs/>
          <w:color w:val="auto"/>
          <w:sz w:val="22"/>
          <w:szCs w:val="22"/>
        </w:rPr>
      </w:pPr>
      <w:r w:rsidRPr="006C3020">
        <w:rPr>
          <w:rFonts w:ascii="Tahoma" w:hAnsi="Tahoma" w:cs="Tahoma"/>
          <w:b/>
          <w:bCs/>
          <w:color w:val="auto"/>
          <w:sz w:val="22"/>
          <w:szCs w:val="22"/>
        </w:rPr>
        <w:t>Humanos</w:t>
      </w:r>
    </w:p>
    <w:p w:rsidR="00EC4D56" w:rsidRPr="006C3020" w:rsidRDefault="00341B0F" w:rsidP="00EC4D56">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Registre el nombre: </w:t>
      </w:r>
      <w:r w:rsidR="00393F52">
        <w:rPr>
          <w:rFonts w:ascii="Tahoma" w:hAnsi="Tahoma" w:cs="Tahoma"/>
          <w:color w:val="auto"/>
          <w:sz w:val="22"/>
          <w:szCs w:val="22"/>
        </w:rPr>
        <w:t>CRISTINA HERRERA</w:t>
      </w:r>
    </w:p>
    <w:p w:rsidR="00EC4D56" w:rsidRPr="006C3020" w:rsidRDefault="00341B0F" w:rsidP="00EC4D56">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Cargo: </w:t>
      </w:r>
      <w:r w:rsidR="00C97A9B">
        <w:rPr>
          <w:rFonts w:ascii="Tahoma" w:hAnsi="Tahoma" w:cs="Tahoma"/>
          <w:color w:val="auto"/>
          <w:sz w:val="22"/>
          <w:szCs w:val="22"/>
        </w:rPr>
        <w:t>CONSULTORA</w:t>
      </w:r>
    </w:p>
    <w:p w:rsidR="00341B0F" w:rsidRPr="006C3020" w:rsidRDefault="00341B0F" w:rsidP="00EC4D56">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Tiempo de dedicación al programa: 4 HORAS AL MES  </w:t>
      </w:r>
    </w:p>
    <w:p w:rsidR="00341B0F" w:rsidRPr="006C3020" w:rsidRDefault="00341B0F" w:rsidP="00341B0F">
      <w:pPr>
        <w:pStyle w:val="Default"/>
        <w:ind w:left="766"/>
        <w:jc w:val="both"/>
        <w:rPr>
          <w:rFonts w:ascii="Tahoma" w:hAnsi="Tahoma" w:cs="Tahoma"/>
          <w:color w:val="auto"/>
          <w:sz w:val="22"/>
          <w:szCs w:val="22"/>
        </w:rPr>
      </w:pPr>
    </w:p>
    <w:p w:rsidR="00EC4D56" w:rsidRPr="006C3020" w:rsidRDefault="00341B0F" w:rsidP="00EC4D56">
      <w:pPr>
        <w:pStyle w:val="Default"/>
        <w:jc w:val="both"/>
        <w:rPr>
          <w:rFonts w:ascii="Tahoma" w:hAnsi="Tahoma" w:cs="Tahoma"/>
          <w:color w:val="auto"/>
          <w:sz w:val="22"/>
          <w:szCs w:val="22"/>
        </w:rPr>
      </w:pPr>
      <w:r w:rsidRPr="006C3020">
        <w:rPr>
          <w:rFonts w:ascii="Tahoma" w:hAnsi="Tahoma" w:cs="Tahoma"/>
          <w:color w:val="auto"/>
          <w:sz w:val="22"/>
          <w:szCs w:val="22"/>
        </w:rPr>
        <w:t xml:space="preserve">El Sistema de Gestión en SST tiene asignado personal para su planeación, ejecución, evaluación y seguimiento, entre ellos están: </w:t>
      </w:r>
    </w:p>
    <w:p w:rsidR="00EC4D56" w:rsidRPr="008829F9" w:rsidRDefault="00341B0F" w:rsidP="00EC4D56">
      <w:pPr>
        <w:pStyle w:val="Default"/>
        <w:numPr>
          <w:ilvl w:val="0"/>
          <w:numId w:val="26"/>
        </w:numPr>
        <w:jc w:val="both"/>
        <w:rPr>
          <w:rFonts w:ascii="Tahoma" w:hAnsi="Tahoma" w:cs="Tahoma"/>
          <w:color w:val="auto"/>
          <w:sz w:val="22"/>
          <w:szCs w:val="22"/>
        </w:rPr>
      </w:pPr>
      <w:r w:rsidRPr="008829F9">
        <w:rPr>
          <w:rFonts w:ascii="Tahoma" w:hAnsi="Tahoma" w:cs="Tahoma"/>
          <w:color w:val="auto"/>
          <w:sz w:val="22"/>
          <w:szCs w:val="22"/>
        </w:rPr>
        <w:t>Médico</w:t>
      </w:r>
      <w:r w:rsidR="00AD5308" w:rsidRPr="008829F9">
        <w:rPr>
          <w:rFonts w:ascii="Tahoma" w:hAnsi="Tahoma" w:cs="Tahoma"/>
          <w:color w:val="auto"/>
          <w:sz w:val="22"/>
          <w:szCs w:val="22"/>
        </w:rPr>
        <w:t xml:space="preserve"> asesor</w:t>
      </w:r>
      <w:r w:rsidRPr="008829F9">
        <w:rPr>
          <w:rFonts w:ascii="Tahoma" w:hAnsi="Tahoma" w:cs="Tahoma"/>
          <w:color w:val="auto"/>
          <w:sz w:val="22"/>
          <w:szCs w:val="22"/>
        </w:rPr>
        <w:t xml:space="preserve"> en SST </w:t>
      </w:r>
    </w:p>
    <w:p w:rsidR="00341B0F" w:rsidRPr="006C3020" w:rsidRDefault="00341B0F" w:rsidP="00EC4D56">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Profesional Especializado en SST </w:t>
      </w:r>
      <w:r w:rsidR="00393F52">
        <w:rPr>
          <w:rFonts w:ascii="Tahoma" w:hAnsi="Tahoma" w:cs="Tahoma"/>
          <w:color w:val="auto"/>
          <w:sz w:val="22"/>
          <w:szCs w:val="22"/>
        </w:rPr>
        <w:t>(prestación de servicios)</w:t>
      </w:r>
    </w:p>
    <w:p w:rsidR="00341B0F" w:rsidRPr="006C3020" w:rsidRDefault="00341B0F" w:rsidP="00341B0F">
      <w:pPr>
        <w:pStyle w:val="Default"/>
        <w:numPr>
          <w:ilvl w:val="0"/>
          <w:numId w:val="20"/>
        </w:numPr>
        <w:jc w:val="both"/>
        <w:rPr>
          <w:rFonts w:ascii="Tahoma" w:hAnsi="Tahoma" w:cs="Tahoma"/>
          <w:color w:val="auto"/>
          <w:sz w:val="22"/>
          <w:szCs w:val="22"/>
        </w:rPr>
      </w:pPr>
      <w:r w:rsidRPr="006C3020">
        <w:rPr>
          <w:rFonts w:ascii="Tahoma" w:hAnsi="Tahoma" w:cs="Tahoma"/>
          <w:color w:val="auto"/>
          <w:sz w:val="22"/>
          <w:szCs w:val="22"/>
        </w:rPr>
        <w:t xml:space="preserve">Aseguradora de Riesgos Laborales: </w:t>
      </w:r>
      <w:r w:rsidR="001C757B" w:rsidRPr="006C3020">
        <w:rPr>
          <w:rFonts w:ascii="Tahoma" w:hAnsi="Tahoma" w:cs="Tahoma"/>
          <w:bCs/>
          <w:color w:val="auto"/>
          <w:sz w:val="22"/>
          <w:szCs w:val="22"/>
        </w:rPr>
        <w:t xml:space="preserve">ARL </w:t>
      </w:r>
      <w:r w:rsidRPr="006C3020">
        <w:rPr>
          <w:rFonts w:ascii="Tahoma" w:hAnsi="Tahoma" w:cs="Tahoma"/>
          <w:color w:val="auto"/>
          <w:sz w:val="22"/>
          <w:szCs w:val="22"/>
        </w:rPr>
        <w:t xml:space="preserve">asume la atención de los colaboradores de la empresa en una contingencia laboral. </w:t>
      </w:r>
    </w:p>
    <w:p w:rsidR="00341B0F" w:rsidRPr="006C3020" w:rsidRDefault="00341B0F" w:rsidP="00341B0F">
      <w:pPr>
        <w:pStyle w:val="Default"/>
        <w:jc w:val="both"/>
        <w:rPr>
          <w:rFonts w:ascii="Tahoma" w:hAnsi="Tahoma" w:cs="Tahoma"/>
          <w:b/>
          <w:bCs/>
          <w:color w:val="auto"/>
          <w:sz w:val="22"/>
          <w:szCs w:val="22"/>
        </w:rPr>
      </w:pPr>
    </w:p>
    <w:p w:rsidR="00341B0F" w:rsidRPr="006C3020" w:rsidRDefault="001C757B" w:rsidP="00341B0F">
      <w:pPr>
        <w:pStyle w:val="Default"/>
        <w:jc w:val="both"/>
        <w:rPr>
          <w:rFonts w:ascii="Tahoma" w:hAnsi="Tahoma" w:cs="Tahoma"/>
          <w:b/>
          <w:bCs/>
          <w:color w:val="auto"/>
          <w:sz w:val="22"/>
          <w:szCs w:val="22"/>
        </w:rPr>
      </w:pPr>
      <w:r w:rsidRPr="006C3020">
        <w:rPr>
          <w:rFonts w:ascii="Tahoma" w:hAnsi="Tahoma" w:cs="Tahoma"/>
          <w:b/>
          <w:bCs/>
          <w:color w:val="auto"/>
          <w:sz w:val="22"/>
          <w:szCs w:val="22"/>
        </w:rPr>
        <w:t>Financieros</w:t>
      </w:r>
    </w:p>
    <w:p w:rsidR="00341B0F" w:rsidRPr="006C3020" w:rsidRDefault="00341B0F" w:rsidP="00341B0F">
      <w:pPr>
        <w:pStyle w:val="Default"/>
        <w:jc w:val="both"/>
        <w:rPr>
          <w:rFonts w:ascii="Tahoma" w:hAnsi="Tahoma" w:cs="Tahoma"/>
          <w:sz w:val="22"/>
          <w:szCs w:val="22"/>
        </w:rPr>
      </w:pPr>
      <w:r w:rsidRPr="006C3020">
        <w:rPr>
          <w:rFonts w:ascii="Tahoma" w:hAnsi="Tahoma" w:cs="Tahoma"/>
          <w:color w:val="auto"/>
          <w:sz w:val="22"/>
          <w:szCs w:val="22"/>
        </w:rPr>
        <w:t xml:space="preserve">Se hace referencia al presupuesto financiero aprobado para la gestión de </w:t>
      </w:r>
      <w:r w:rsidR="00187836">
        <w:rPr>
          <w:rFonts w:ascii="Tahoma" w:hAnsi="Tahoma" w:cs="Tahoma"/>
          <w:color w:val="auto"/>
          <w:sz w:val="22"/>
          <w:szCs w:val="22"/>
        </w:rPr>
        <w:t xml:space="preserve">CRISTINA HERRERA </w:t>
      </w:r>
      <w:r w:rsidR="006D5964">
        <w:rPr>
          <w:rFonts w:ascii="Tahoma" w:hAnsi="Tahoma" w:cs="Tahoma"/>
          <w:color w:val="auto"/>
          <w:sz w:val="22"/>
          <w:szCs w:val="22"/>
        </w:rPr>
        <w:t>TALENTI</w:t>
      </w:r>
      <w:r w:rsidR="00187836">
        <w:rPr>
          <w:rFonts w:ascii="Tahoma" w:hAnsi="Tahoma" w:cs="Tahoma"/>
          <w:color w:val="auto"/>
          <w:sz w:val="22"/>
          <w:szCs w:val="22"/>
        </w:rPr>
        <w:t xml:space="preserve"> SAS </w:t>
      </w:r>
      <w:r w:rsidRPr="006C3020">
        <w:rPr>
          <w:rFonts w:ascii="Tahoma" w:hAnsi="Tahoma" w:cs="Tahoma"/>
          <w:sz w:val="22"/>
          <w:szCs w:val="22"/>
        </w:rPr>
        <w:t xml:space="preserve">para lo cual se </w:t>
      </w:r>
      <w:r w:rsidR="00187836" w:rsidRPr="006C3020">
        <w:rPr>
          <w:rFonts w:ascii="Tahoma" w:hAnsi="Tahoma" w:cs="Tahoma"/>
          <w:sz w:val="22"/>
          <w:szCs w:val="22"/>
        </w:rPr>
        <w:t>asignarán</w:t>
      </w:r>
      <w:r w:rsidRPr="006C3020">
        <w:rPr>
          <w:rFonts w:ascii="Tahoma" w:hAnsi="Tahoma" w:cs="Tahoma"/>
          <w:sz w:val="22"/>
          <w:szCs w:val="22"/>
        </w:rPr>
        <w:t xml:space="preserve"> recursos ANUALES de acuerdo a las necesidades;</w:t>
      </w:r>
    </w:p>
    <w:p w:rsidR="00341B0F" w:rsidRPr="006C3020" w:rsidRDefault="00341B0F" w:rsidP="00341B0F">
      <w:pPr>
        <w:pStyle w:val="Default"/>
        <w:jc w:val="both"/>
        <w:rPr>
          <w:rFonts w:ascii="Tahoma" w:hAnsi="Tahoma" w:cs="Tahoma"/>
          <w:color w:val="FF0000"/>
          <w:sz w:val="22"/>
          <w:szCs w:val="22"/>
        </w:rPr>
      </w:pPr>
      <w:r w:rsidRPr="006C3020">
        <w:rPr>
          <w:rFonts w:ascii="Tahoma" w:hAnsi="Tahoma" w:cs="Tahoma"/>
          <w:sz w:val="22"/>
          <w:szCs w:val="22"/>
        </w:rPr>
        <w:t>Máximo</w:t>
      </w:r>
      <w:r w:rsidR="000D39E1" w:rsidRPr="006C3020">
        <w:rPr>
          <w:rFonts w:ascii="Tahoma" w:hAnsi="Tahoma" w:cs="Tahoma"/>
          <w:sz w:val="22"/>
          <w:szCs w:val="22"/>
        </w:rPr>
        <w:t xml:space="preserve"> $</w:t>
      </w:r>
      <w:r w:rsidR="00393F52">
        <w:rPr>
          <w:rFonts w:ascii="Tahoma" w:hAnsi="Tahoma" w:cs="Tahoma"/>
          <w:sz w:val="22"/>
          <w:szCs w:val="22"/>
        </w:rPr>
        <w:t>9</w:t>
      </w:r>
      <w:r w:rsidR="000D39E1" w:rsidRPr="006C3020">
        <w:rPr>
          <w:rFonts w:ascii="Tahoma" w:hAnsi="Tahoma" w:cs="Tahoma"/>
          <w:sz w:val="22"/>
          <w:szCs w:val="22"/>
        </w:rPr>
        <w:t>.000.000 al año</w:t>
      </w:r>
      <w:r w:rsidR="00583402" w:rsidRPr="006C3020">
        <w:rPr>
          <w:rFonts w:ascii="Tahoma" w:hAnsi="Tahoma" w:cs="Tahoma"/>
          <w:color w:val="FF0000"/>
          <w:sz w:val="22"/>
          <w:szCs w:val="22"/>
        </w:rPr>
        <w:t>.</w:t>
      </w:r>
    </w:p>
    <w:p w:rsidR="00341B0F" w:rsidRPr="006C3020" w:rsidRDefault="00341B0F" w:rsidP="00341B0F">
      <w:pPr>
        <w:pStyle w:val="Default"/>
        <w:jc w:val="both"/>
        <w:rPr>
          <w:rFonts w:ascii="Tahoma" w:hAnsi="Tahoma" w:cs="Tahoma"/>
          <w:color w:val="FF0000"/>
          <w:sz w:val="22"/>
          <w:szCs w:val="22"/>
        </w:rPr>
      </w:pPr>
    </w:p>
    <w:p w:rsidR="00341B0F" w:rsidRPr="006C3020" w:rsidRDefault="001C757B" w:rsidP="00341B0F">
      <w:pPr>
        <w:pStyle w:val="Default"/>
        <w:jc w:val="both"/>
        <w:rPr>
          <w:rFonts w:ascii="Tahoma" w:hAnsi="Tahoma" w:cs="Tahoma"/>
          <w:b/>
          <w:bCs/>
          <w:color w:val="auto"/>
          <w:sz w:val="22"/>
          <w:szCs w:val="22"/>
        </w:rPr>
      </w:pPr>
      <w:r w:rsidRPr="006C3020">
        <w:rPr>
          <w:rFonts w:ascii="Tahoma" w:hAnsi="Tahoma" w:cs="Tahoma"/>
          <w:b/>
          <w:bCs/>
          <w:color w:val="auto"/>
          <w:sz w:val="22"/>
          <w:szCs w:val="22"/>
        </w:rPr>
        <w:t>Técnicos</w:t>
      </w:r>
    </w:p>
    <w:p w:rsidR="00341B0F" w:rsidRPr="006C3020" w:rsidRDefault="0089290C" w:rsidP="00341B0F">
      <w:pPr>
        <w:pStyle w:val="Default"/>
        <w:jc w:val="both"/>
        <w:rPr>
          <w:rFonts w:ascii="Tahoma" w:hAnsi="Tahoma" w:cs="Tahoma"/>
          <w:color w:val="auto"/>
          <w:sz w:val="22"/>
          <w:szCs w:val="22"/>
        </w:rPr>
      </w:pPr>
      <w:r w:rsidRPr="006C3020">
        <w:rPr>
          <w:rFonts w:ascii="Tahoma" w:hAnsi="Tahoma" w:cs="Tahoma"/>
          <w:color w:val="auto"/>
          <w:sz w:val="22"/>
          <w:szCs w:val="22"/>
        </w:rPr>
        <w:t>Algunas</w:t>
      </w:r>
      <w:r w:rsidRPr="006C3020">
        <w:rPr>
          <w:rFonts w:ascii="Tahoma" w:hAnsi="Tahoma" w:cs="Tahoma"/>
          <w:color w:val="FF0000"/>
          <w:sz w:val="22"/>
          <w:szCs w:val="22"/>
        </w:rPr>
        <w:t xml:space="preserve"> </w:t>
      </w:r>
      <w:r w:rsidRPr="006C3020">
        <w:rPr>
          <w:rFonts w:ascii="Tahoma" w:hAnsi="Tahoma" w:cs="Tahoma"/>
          <w:color w:val="auto"/>
          <w:sz w:val="22"/>
          <w:szCs w:val="22"/>
        </w:rPr>
        <w:t>de actividades que se desarrollaran sobre Seguridad y Salud en el Trabajo</w:t>
      </w:r>
      <w:r w:rsidR="00341B0F" w:rsidRPr="006C3020">
        <w:rPr>
          <w:rFonts w:ascii="Tahoma" w:hAnsi="Tahoma" w:cs="Tahoma"/>
          <w:color w:val="auto"/>
          <w:sz w:val="22"/>
          <w:szCs w:val="22"/>
        </w:rPr>
        <w:t xml:space="preserve"> son: </w:t>
      </w:r>
    </w:p>
    <w:p w:rsidR="0089290C" w:rsidRPr="00187836" w:rsidRDefault="00341B0F" w:rsidP="0089290C">
      <w:pPr>
        <w:pStyle w:val="Default"/>
        <w:numPr>
          <w:ilvl w:val="0"/>
          <w:numId w:val="26"/>
        </w:numPr>
        <w:jc w:val="both"/>
        <w:rPr>
          <w:rFonts w:ascii="Tahoma" w:hAnsi="Tahoma" w:cs="Tahoma"/>
          <w:color w:val="auto"/>
          <w:sz w:val="22"/>
          <w:szCs w:val="22"/>
        </w:rPr>
      </w:pPr>
      <w:r w:rsidRPr="00187836">
        <w:rPr>
          <w:rFonts w:ascii="Tahoma" w:hAnsi="Tahoma" w:cs="Tahoma"/>
          <w:color w:val="auto"/>
          <w:sz w:val="22"/>
          <w:szCs w:val="22"/>
        </w:rPr>
        <w:t xml:space="preserve">Programas de entrenamiento, capacitación y formación </w:t>
      </w:r>
    </w:p>
    <w:p w:rsidR="0089290C" w:rsidRPr="00187836" w:rsidRDefault="00341B0F" w:rsidP="0089290C">
      <w:pPr>
        <w:pStyle w:val="Default"/>
        <w:numPr>
          <w:ilvl w:val="0"/>
          <w:numId w:val="26"/>
        </w:numPr>
        <w:jc w:val="both"/>
        <w:rPr>
          <w:rFonts w:ascii="Tahoma" w:hAnsi="Tahoma" w:cs="Tahoma"/>
          <w:color w:val="auto"/>
          <w:sz w:val="22"/>
          <w:szCs w:val="22"/>
        </w:rPr>
      </w:pPr>
      <w:r w:rsidRPr="00187836">
        <w:rPr>
          <w:rFonts w:ascii="Tahoma" w:hAnsi="Tahoma" w:cs="Tahoma"/>
          <w:color w:val="auto"/>
          <w:sz w:val="22"/>
          <w:szCs w:val="22"/>
        </w:rPr>
        <w:lastRenderedPageBreak/>
        <w:t xml:space="preserve">Exámenes Médicos Ocupacionales </w:t>
      </w:r>
    </w:p>
    <w:p w:rsidR="0089290C" w:rsidRPr="006C3020" w:rsidRDefault="00341B0F" w:rsidP="0089290C">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Adquisición de elementos para el manejo de Emergencias, brigadas y brigadistas. </w:t>
      </w:r>
    </w:p>
    <w:p w:rsidR="0089290C" w:rsidRPr="006C3020" w:rsidRDefault="00341B0F" w:rsidP="0089290C">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Adecuación de puestos de trabajo. </w:t>
      </w:r>
    </w:p>
    <w:p w:rsidR="0089290C" w:rsidRPr="006C3020" w:rsidRDefault="00341B0F" w:rsidP="0089290C">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Arreglo de instalaciones locativas </w:t>
      </w:r>
    </w:p>
    <w:p w:rsidR="00341B0F" w:rsidRPr="006C3020" w:rsidRDefault="00341B0F" w:rsidP="0089290C">
      <w:pPr>
        <w:pStyle w:val="Default"/>
        <w:numPr>
          <w:ilvl w:val="0"/>
          <w:numId w:val="26"/>
        </w:numPr>
        <w:jc w:val="both"/>
        <w:rPr>
          <w:rFonts w:ascii="Tahoma" w:hAnsi="Tahoma" w:cs="Tahoma"/>
          <w:color w:val="auto"/>
          <w:sz w:val="22"/>
          <w:szCs w:val="22"/>
        </w:rPr>
      </w:pPr>
      <w:r w:rsidRPr="006C3020">
        <w:rPr>
          <w:rFonts w:ascii="Tahoma" w:hAnsi="Tahoma" w:cs="Tahoma"/>
          <w:color w:val="auto"/>
          <w:sz w:val="22"/>
          <w:szCs w:val="22"/>
        </w:rPr>
        <w:t xml:space="preserve">Implementación del Sistema Integral de Gestión. </w:t>
      </w:r>
    </w:p>
    <w:p w:rsidR="00341B0F" w:rsidRPr="006C3020" w:rsidRDefault="00341B0F" w:rsidP="00341B0F">
      <w:pPr>
        <w:pStyle w:val="Default"/>
        <w:jc w:val="both"/>
        <w:rPr>
          <w:rFonts w:ascii="Tahoma" w:hAnsi="Tahoma" w:cs="Tahoma"/>
          <w:b/>
          <w:bCs/>
          <w:color w:val="auto"/>
          <w:sz w:val="22"/>
          <w:szCs w:val="22"/>
        </w:rPr>
      </w:pPr>
    </w:p>
    <w:p w:rsidR="0089290C" w:rsidRPr="006C3020" w:rsidRDefault="001C757B" w:rsidP="00341B0F">
      <w:pPr>
        <w:pStyle w:val="Default"/>
        <w:jc w:val="both"/>
        <w:rPr>
          <w:rFonts w:ascii="Tahoma" w:hAnsi="Tahoma" w:cs="Tahoma"/>
          <w:b/>
          <w:bCs/>
          <w:color w:val="auto"/>
          <w:sz w:val="22"/>
          <w:szCs w:val="22"/>
        </w:rPr>
      </w:pPr>
      <w:r w:rsidRPr="006C3020">
        <w:rPr>
          <w:rFonts w:ascii="Tahoma" w:hAnsi="Tahoma" w:cs="Tahoma"/>
          <w:b/>
          <w:bCs/>
          <w:color w:val="auto"/>
          <w:sz w:val="22"/>
          <w:szCs w:val="22"/>
        </w:rPr>
        <w:t>Locativos</w:t>
      </w:r>
    </w:p>
    <w:p w:rsidR="00341B0F" w:rsidRPr="006C3020" w:rsidRDefault="00322BF6" w:rsidP="00341B0F">
      <w:pPr>
        <w:pStyle w:val="Default"/>
        <w:jc w:val="both"/>
        <w:rPr>
          <w:rFonts w:ascii="Tahoma" w:hAnsi="Tahoma" w:cs="Tahoma"/>
          <w:color w:val="auto"/>
          <w:sz w:val="22"/>
          <w:szCs w:val="22"/>
        </w:rPr>
      </w:pPr>
      <w:r w:rsidRPr="006C3020">
        <w:rPr>
          <w:rFonts w:ascii="Tahoma" w:hAnsi="Tahoma" w:cs="Tahoma"/>
          <w:color w:val="auto"/>
          <w:sz w:val="22"/>
          <w:szCs w:val="22"/>
        </w:rPr>
        <w:t>Se cuenta con un</w:t>
      </w:r>
      <w:r w:rsidR="00393F52">
        <w:rPr>
          <w:rFonts w:ascii="Tahoma" w:hAnsi="Tahoma" w:cs="Tahoma"/>
          <w:color w:val="auto"/>
          <w:sz w:val="22"/>
          <w:szCs w:val="22"/>
        </w:rPr>
        <w:t xml:space="preserve"> espacio físico</w:t>
      </w:r>
      <w:r w:rsidR="00341B0F" w:rsidRPr="006C3020">
        <w:rPr>
          <w:rFonts w:ascii="Tahoma" w:hAnsi="Tahoma" w:cs="Tahoma"/>
          <w:color w:val="auto"/>
          <w:sz w:val="22"/>
          <w:szCs w:val="22"/>
        </w:rPr>
        <w:t xml:space="preserve"> donde funciona</w:t>
      </w:r>
      <w:r w:rsidRPr="006C3020">
        <w:rPr>
          <w:rFonts w:ascii="Tahoma" w:hAnsi="Tahoma" w:cs="Tahoma"/>
          <w:color w:val="auto"/>
          <w:sz w:val="22"/>
          <w:szCs w:val="22"/>
        </w:rPr>
        <w:t xml:space="preserve">n las actividades realizadas por el </w:t>
      </w:r>
      <w:r w:rsidR="00341B0F" w:rsidRPr="006C3020">
        <w:rPr>
          <w:rFonts w:ascii="Tahoma" w:hAnsi="Tahoma" w:cs="Tahoma"/>
          <w:color w:val="auto"/>
          <w:sz w:val="22"/>
          <w:szCs w:val="22"/>
        </w:rPr>
        <w:t xml:space="preserve">área de SST de la empresa. </w:t>
      </w:r>
    </w:p>
    <w:p w:rsidR="00341B0F" w:rsidRPr="006C3020" w:rsidRDefault="00341B0F" w:rsidP="00341B0F">
      <w:pPr>
        <w:pStyle w:val="Default"/>
        <w:jc w:val="both"/>
        <w:rPr>
          <w:rFonts w:ascii="Tahoma" w:hAnsi="Tahoma" w:cs="Tahoma"/>
          <w:b/>
          <w:bCs/>
          <w:color w:val="auto"/>
          <w:sz w:val="22"/>
          <w:szCs w:val="22"/>
        </w:rPr>
      </w:pPr>
    </w:p>
    <w:p w:rsidR="0089290C" w:rsidRPr="006C3020" w:rsidRDefault="002F5896" w:rsidP="00341B0F">
      <w:pPr>
        <w:pStyle w:val="Default"/>
        <w:jc w:val="both"/>
        <w:rPr>
          <w:rFonts w:ascii="Tahoma" w:hAnsi="Tahoma" w:cs="Tahoma"/>
          <w:b/>
          <w:bCs/>
          <w:color w:val="auto"/>
          <w:sz w:val="22"/>
          <w:szCs w:val="22"/>
        </w:rPr>
      </w:pPr>
      <w:r w:rsidRPr="006C3020">
        <w:rPr>
          <w:rFonts w:ascii="Tahoma" w:hAnsi="Tahoma" w:cs="Tahoma"/>
          <w:b/>
          <w:bCs/>
          <w:color w:val="auto"/>
          <w:sz w:val="22"/>
          <w:szCs w:val="22"/>
        </w:rPr>
        <w:t>Físicos y tecnológicos</w:t>
      </w:r>
      <w:r w:rsidR="00341B0F" w:rsidRPr="006C3020">
        <w:rPr>
          <w:rFonts w:ascii="Tahoma" w:hAnsi="Tahoma" w:cs="Tahoma"/>
          <w:b/>
          <w:bCs/>
          <w:color w:val="auto"/>
          <w:sz w:val="22"/>
          <w:szCs w:val="22"/>
        </w:rPr>
        <w:t xml:space="preserve"> </w:t>
      </w:r>
    </w:p>
    <w:p w:rsidR="00341B0F" w:rsidRPr="006C3020" w:rsidRDefault="00341B0F" w:rsidP="00341B0F">
      <w:pPr>
        <w:pStyle w:val="Default"/>
        <w:jc w:val="both"/>
        <w:rPr>
          <w:rFonts w:ascii="Tahoma" w:hAnsi="Tahoma" w:cs="Tahoma"/>
          <w:color w:val="auto"/>
          <w:sz w:val="22"/>
          <w:szCs w:val="22"/>
        </w:rPr>
      </w:pPr>
      <w:r w:rsidRPr="006C3020">
        <w:rPr>
          <w:rFonts w:ascii="Tahoma" w:hAnsi="Tahoma" w:cs="Tahoma"/>
          <w:color w:val="auto"/>
          <w:sz w:val="22"/>
          <w:szCs w:val="22"/>
        </w:rPr>
        <w:t xml:space="preserve">Son los medios propios o contratados que se deben utilizar en el programa para el desarrollo de sus acciones, como instalaciones locativas, muebles, equipos para monitoreo biológico y ambiental, ayudas audiovisuales y otras. </w:t>
      </w:r>
    </w:p>
    <w:p w:rsidR="00DA2BF2" w:rsidRPr="006C3020" w:rsidRDefault="00DA2BF2" w:rsidP="00341B0F">
      <w:pPr>
        <w:pStyle w:val="Default"/>
        <w:jc w:val="both"/>
        <w:rPr>
          <w:rFonts w:ascii="Tahoma" w:hAnsi="Tahoma" w:cs="Tahoma"/>
          <w:color w:val="auto"/>
          <w:sz w:val="22"/>
          <w:szCs w:val="22"/>
        </w:rPr>
      </w:pPr>
    </w:p>
    <w:p w:rsidR="00DA2BF2" w:rsidRPr="006C3020" w:rsidRDefault="00DA2BF2" w:rsidP="00341B0F">
      <w:pPr>
        <w:pStyle w:val="Default"/>
        <w:jc w:val="both"/>
        <w:rPr>
          <w:rFonts w:ascii="Tahoma" w:hAnsi="Tahoma" w:cs="Tahoma"/>
          <w:color w:val="auto"/>
          <w:sz w:val="22"/>
          <w:szCs w:val="22"/>
        </w:rPr>
      </w:pPr>
    </w:p>
    <w:p w:rsidR="00DA2BF2" w:rsidRPr="006C3020" w:rsidRDefault="00DA2BF2" w:rsidP="00341B0F">
      <w:pPr>
        <w:pStyle w:val="Default"/>
        <w:jc w:val="both"/>
        <w:rPr>
          <w:rFonts w:ascii="Tahoma" w:hAnsi="Tahoma" w:cs="Tahoma"/>
          <w:color w:val="auto"/>
          <w:sz w:val="2"/>
          <w:szCs w:val="22"/>
        </w:rPr>
      </w:pPr>
    </w:p>
    <w:tbl>
      <w:tblPr>
        <w:tblW w:w="9002" w:type="dxa"/>
        <w:jc w:val="center"/>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827"/>
        <w:gridCol w:w="2762"/>
        <w:gridCol w:w="2142"/>
      </w:tblGrid>
      <w:tr w:rsidR="0089290C" w:rsidRPr="006C3020" w:rsidTr="00DA2BF2">
        <w:trPr>
          <w:trHeight w:val="7"/>
          <w:jc w:val="center"/>
        </w:trPr>
        <w:tc>
          <w:tcPr>
            <w:tcW w:w="2271" w:type="dxa"/>
            <w:shd w:val="clear" w:color="auto" w:fill="C6D9F1"/>
            <w:vAlign w:val="bottom"/>
          </w:tcPr>
          <w:p w:rsidR="0089290C" w:rsidRPr="006C3020" w:rsidRDefault="0089290C" w:rsidP="001D139C">
            <w:pPr>
              <w:ind w:left="0"/>
              <w:jc w:val="center"/>
              <w:rPr>
                <w:rFonts w:ascii="Tahoma" w:hAnsi="Tahoma" w:cs="Tahoma"/>
                <w:b/>
                <w:sz w:val="20"/>
              </w:rPr>
            </w:pPr>
            <w:r w:rsidRPr="006C3020">
              <w:rPr>
                <w:rFonts w:ascii="Tahoma" w:hAnsi="Tahoma" w:cs="Tahoma"/>
                <w:b/>
                <w:sz w:val="20"/>
              </w:rPr>
              <w:t>DESCRIPCION</w:t>
            </w:r>
          </w:p>
        </w:tc>
        <w:tc>
          <w:tcPr>
            <w:tcW w:w="1827" w:type="dxa"/>
            <w:shd w:val="clear" w:color="auto" w:fill="C6D9F1"/>
            <w:vAlign w:val="bottom"/>
          </w:tcPr>
          <w:p w:rsidR="0089290C" w:rsidRPr="006C3020" w:rsidRDefault="0089290C" w:rsidP="001D139C">
            <w:pPr>
              <w:ind w:left="0"/>
              <w:jc w:val="center"/>
              <w:rPr>
                <w:rFonts w:ascii="Tahoma" w:hAnsi="Tahoma" w:cs="Tahoma"/>
                <w:b/>
                <w:sz w:val="20"/>
              </w:rPr>
            </w:pPr>
            <w:r w:rsidRPr="006C3020">
              <w:rPr>
                <w:rFonts w:ascii="Tahoma" w:hAnsi="Tahoma" w:cs="Tahoma"/>
                <w:b/>
                <w:sz w:val="20"/>
              </w:rPr>
              <w:t>CANTIDAD</w:t>
            </w:r>
          </w:p>
        </w:tc>
        <w:tc>
          <w:tcPr>
            <w:tcW w:w="2762" w:type="dxa"/>
            <w:shd w:val="clear" w:color="auto" w:fill="C6D9F1"/>
            <w:vAlign w:val="bottom"/>
          </w:tcPr>
          <w:p w:rsidR="0089290C" w:rsidRPr="006C3020" w:rsidRDefault="0089290C" w:rsidP="001D139C">
            <w:pPr>
              <w:ind w:left="0"/>
              <w:jc w:val="center"/>
              <w:rPr>
                <w:rFonts w:ascii="Tahoma" w:hAnsi="Tahoma" w:cs="Tahoma"/>
                <w:b/>
                <w:sz w:val="20"/>
              </w:rPr>
            </w:pPr>
            <w:r w:rsidRPr="006C3020">
              <w:rPr>
                <w:rFonts w:ascii="Tahoma" w:hAnsi="Tahoma" w:cs="Tahoma"/>
                <w:b/>
                <w:sz w:val="20"/>
              </w:rPr>
              <w:t>UBICACIÓN</w:t>
            </w:r>
          </w:p>
        </w:tc>
        <w:tc>
          <w:tcPr>
            <w:tcW w:w="2142" w:type="dxa"/>
            <w:shd w:val="clear" w:color="auto" w:fill="C6D9F1"/>
            <w:vAlign w:val="bottom"/>
          </w:tcPr>
          <w:p w:rsidR="0089290C" w:rsidRPr="006C3020" w:rsidRDefault="0089290C" w:rsidP="001D139C">
            <w:pPr>
              <w:ind w:left="0"/>
              <w:jc w:val="center"/>
              <w:rPr>
                <w:rFonts w:ascii="Tahoma" w:hAnsi="Tahoma" w:cs="Tahoma"/>
                <w:b/>
                <w:sz w:val="20"/>
              </w:rPr>
            </w:pPr>
            <w:r w:rsidRPr="006C3020">
              <w:rPr>
                <w:rFonts w:ascii="Tahoma" w:hAnsi="Tahoma" w:cs="Tahoma"/>
                <w:b/>
                <w:sz w:val="20"/>
              </w:rPr>
              <w:t>TIPO</w:t>
            </w:r>
          </w:p>
        </w:tc>
      </w:tr>
      <w:tr w:rsidR="0089290C" w:rsidRPr="006C3020" w:rsidTr="00DA2BF2">
        <w:trPr>
          <w:trHeight w:val="7"/>
          <w:jc w:val="center"/>
        </w:trPr>
        <w:tc>
          <w:tcPr>
            <w:tcW w:w="2271" w:type="dxa"/>
            <w:vAlign w:val="center"/>
          </w:tcPr>
          <w:p w:rsidR="0089290C" w:rsidRPr="006C3020" w:rsidRDefault="00DA2BF2" w:rsidP="0089290C">
            <w:pPr>
              <w:ind w:left="0"/>
              <w:jc w:val="center"/>
              <w:rPr>
                <w:rFonts w:ascii="Tahoma" w:hAnsi="Tahoma" w:cs="Tahoma"/>
                <w:sz w:val="20"/>
              </w:rPr>
            </w:pPr>
            <w:r w:rsidRPr="006C3020">
              <w:rPr>
                <w:rFonts w:ascii="Tahoma" w:hAnsi="Tahoma" w:cs="Tahoma"/>
                <w:sz w:val="20"/>
              </w:rPr>
              <w:t>computadores</w:t>
            </w:r>
          </w:p>
        </w:tc>
        <w:tc>
          <w:tcPr>
            <w:tcW w:w="1827" w:type="dxa"/>
            <w:vAlign w:val="center"/>
          </w:tcPr>
          <w:p w:rsidR="0089290C" w:rsidRPr="006C3020" w:rsidRDefault="008829F9" w:rsidP="0089290C">
            <w:pPr>
              <w:ind w:left="0"/>
              <w:jc w:val="center"/>
              <w:rPr>
                <w:rFonts w:ascii="Tahoma" w:hAnsi="Tahoma" w:cs="Tahoma"/>
                <w:sz w:val="20"/>
              </w:rPr>
            </w:pPr>
            <w:r>
              <w:rPr>
                <w:rFonts w:ascii="Tahoma" w:hAnsi="Tahoma" w:cs="Tahoma"/>
                <w:sz w:val="20"/>
              </w:rPr>
              <w:t>4</w:t>
            </w:r>
          </w:p>
        </w:tc>
        <w:tc>
          <w:tcPr>
            <w:tcW w:w="2762" w:type="dxa"/>
            <w:vAlign w:val="center"/>
          </w:tcPr>
          <w:p w:rsidR="0089290C" w:rsidRPr="006C3020" w:rsidRDefault="008562AE" w:rsidP="0089290C">
            <w:pPr>
              <w:ind w:left="0"/>
              <w:jc w:val="center"/>
              <w:rPr>
                <w:rFonts w:ascii="Tahoma" w:hAnsi="Tahoma" w:cs="Tahoma"/>
                <w:sz w:val="20"/>
              </w:rPr>
            </w:pPr>
            <w:r>
              <w:rPr>
                <w:rFonts w:ascii="Tahoma" w:hAnsi="Tahoma" w:cs="Tahoma"/>
                <w:sz w:val="20"/>
              </w:rPr>
              <w:t xml:space="preserve">Oficina </w:t>
            </w:r>
          </w:p>
        </w:tc>
        <w:tc>
          <w:tcPr>
            <w:tcW w:w="214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MESA</w:t>
            </w:r>
          </w:p>
        </w:tc>
      </w:tr>
      <w:tr w:rsidR="0089290C" w:rsidRPr="006C3020" w:rsidTr="00DA2BF2">
        <w:trPr>
          <w:trHeight w:val="6"/>
          <w:jc w:val="center"/>
        </w:trPr>
        <w:tc>
          <w:tcPr>
            <w:tcW w:w="2271" w:type="dxa"/>
            <w:vAlign w:val="center"/>
          </w:tcPr>
          <w:p w:rsidR="0089290C" w:rsidRPr="006C3020" w:rsidRDefault="00DA2BF2" w:rsidP="0089290C">
            <w:pPr>
              <w:ind w:left="0"/>
              <w:jc w:val="center"/>
              <w:rPr>
                <w:rFonts w:ascii="Tahoma" w:hAnsi="Tahoma" w:cs="Tahoma"/>
                <w:sz w:val="20"/>
              </w:rPr>
            </w:pPr>
            <w:r w:rsidRPr="006C3020">
              <w:rPr>
                <w:rFonts w:ascii="Tahoma" w:hAnsi="Tahoma" w:cs="Tahoma"/>
                <w:sz w:val="20"/>
              </w:rPr>
              <w:t>escritorios</w:t>
            </w:r>
          </w:p>
        </w:tc>
        <w:tc>
          <w:tcPr>
            <w:tcW w:w="1827" w:type="dxa"/>
            <w:vAlign w:val="center"/>
          </w:tcPr>
          <w:p w:rsidR="0089290C" w:rsidRPr="006C3020" w:rsidRDefault="008829F9" w:rsidP="0089290C">
            <w:pPr>
              <w:ind w:left="0"/>
              <w:jc w:val="center"/>
              <w:rPr>
                <w:rFonts w:ascii="Tahoma" w:hAnsi="Tahoma" w:cs="Tahoma"/>
                <w:sz w:val="20"/>
              </w:rPr>
            </w:pPr>
            <w:r>
              <w:rPr>
                <w:rFonts w:ascii="Tahoma" w:hAnsi="Tahoma" w:cs="Tahoma"/>
                <w:sz w:val="20"/>
              </w:rPr>
              <w:t>4</w:t>
            </w:r>
          </w:p>
        </w:tc>
        <w:tc>
          <w:tcPr>
            <w:tcW w:w="2762" w:type="dxa"/>
            <w:vAlign w:val="center"/>
          </w:tcPr>
          <w:p w:rsidR="0089290C" w:rsidRPr="006C3020" w:rsidRDefault="0089290C" w:rsidP="008562AE">
            <w:pPr>
              <w:ind w:left="0"/>
              <w:jc w:val="center"/>
              <w:rPr>
                <w:rFonts w:ascii="Tahoma" w:hAnsi="Tahoma" w:cs="Tahoma"/>
                <w:sz w:val="20"/>
              </w:rPr>
            </w:pPr>
            <w:r w:rsidRPr="006C3020">
              <w:rPr>
                <w:rFonts w:ascii="Tahoma" w:hAnsi="Tahoma" w:cs="Tahoma"/>
                <w:sz w:val="20"/>
              </w:rPr>
              <w:t xml:space="preserve">Oficina </w:t>
            </w:r>
          </w:p>
        </w:tc>
        <w:tc>
          <w:tcPr>
            <w:tcW w:w="214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MODULAR</w:t>
            </w:r>
          </w:p>
        </w:tc>
      </w:tr>
      <w:tr w:rsidR="008562AE" w:rsidRPr="006C3020" w:rsidTr="00352067">
        <w:trPr>
          <w:trHeight w:val="7"/>
          <w:jc w:val="center"/>
        </w:trPr>
        <w:tc>
          <w:tcPr>
            <w:tcW w:w="2271" w:type="dxa"/>
            <w:vAlign w:val="center"/>
          </w:tcPr>
          <w:p w:rsidR="008562AE" w:rsidRPr="006C3020" w:rsidRDefault="008562AE" w:rsidP="008562AE">
            <w:pPr>
              <w:ind w:left="0"/>
              <w:jc w:val="center"/>
              <w:rPr>
                <w:rFonts w:ascii="Tahoma" w:hAnsi="Tahoma" w:cs="Tahoma"/>
                <w:sz w:val="20"/>
              </w:rPr>
            </w:pPr>
            <w:r w:rsidRPr="006C3020">
              <w:rPr>
                <w:rFonts w:ascii="Tahoma" w:hAnsi="Tahoma" w:cs="Tahoma"/>
                <w:sz w:val="20"/>
              </w:rPr>
              <w:t>extintores</w:t>
            </w:r>
          </w:p>
        </w:tc>
        <w:tc>
          <w:tcPr>
            <w:tcW w:w="1827" w:type="dxa"/>
            <w:shd w:val="clear" w:color="auto" w:fill="FFFFFF"/>
            <w:vAlign w:val="center"/>
          </w:tcPr>
          <w:p w:rsidR="008562AE" w:rsidRPr="00393F52" w:rsidRDefault="008829F9" w:rsidP="008562AE">
            <w:pPr>
              <w:ind w:left="0"/>
              <w:jc w:val="center"/>
              <w:rPr>
                <w:rFonts w:ascii="Tahoma" w:hAnsi="Tahoma" w:cs="Tahoma"/>
                <w:sz w:val="20"/>
              </w:rPr>
            </w:pPr>
            <w:r>
              <w:rPr>
                <w:rFonts w:ascii="Tahoma" w:hAnsi="Tahoma" w:cs="Tahoma"/>
                <w:sz w:val="20"/>
              </w:rPr>
              <w:t>1 SOLKOFLAN</w:t>
            </w:r>
          </w:p>
        </w:tc>
        <w:tc>
          <w:tcPr>
            <w:tcW w:w="2762" w:type="dxa"/>
            <w:shd w:val="clear" w:color="auto" w:fill="FFFFFF"/>
          </w:tcPr>
          <w:p w:rsidR="008562AE" w:rsidRDefault="008562AE" w:rsidP="008562AE">
            <w:r>
              <w:rPr>
                <w:rFonts w:ascii="Tahoma" w:hAnsi="Tahoma" w:cs="Tahoma"/>
                <w:sz w:val="20"/>
              </w:rPr>
              <w:t xml:space="preserve">    </w:t>
            </w:r>
            <w:r w:rsidRPr="00C13614">
              <w:rPr>
                <w:rFonts w:ascii="Tahoma" w:hAnsi="Tahoma" w:cs="Tahoma"/>
                <w:sz w:val="20"/>
              </w:rPr>
              <w:t>Oficina</w:t>
            </w:r>
          </w:p>
        </w:tc>
        <w:tc>
          <w:tcPr>
            <w:tcW w:w="2142" w:type="dxa"/>
            <w:shd w:val="clear" w:color="auto" w:fill="FFFFFF"/>
            <w:vAlign w:val="center"/>
          </w:tcPr>
          <w:p w:rsidR="008562AE" w:rsidRPr="00393F52" w:rsidRDefault="008562AE" w:rsidP="008562AE">
            <w:pPr>
              <w:ind w:left="0"/>
              <w:jc w:val="center"/>
              <w:rPr>
                <w:rFonts w:ascii="Tahoma" w:hAnsi="Tahoma" w:cs="Tahoma"/>
                <w:sz w:val="20"/>
              </w:rPr>
            </w:pPr>
            <w:r>
              <w:rPr>
                <w:rFonts w:ascii="Tahoma" w:hAnsi="Tahoma" w:cs="Tahoma"/>
                <w:sz w:val="20"/>
              </w:rPr>
              <w:t>FIJO</w:t>
            </w:r>
          </w:p>
        </w:tc>
      </w:tr>
      <w:tr w:rsidR="008562AE" w:rsidRPr="006C3020" w:rsidTr="008829F9">
        <w:trPr>
          <w:trHeight w:val="360"/>
          <w:jc w:val="center"/>
        </w:trPr>
        <w:tc>
          <w:tcPr>
            <w:tcW w:w="2271" w:type="dxa"/>
            <w:vAlign w:val="center"/>
          </w:tcPr>
          <w:p w:rsidR="008562AE" w:rsidRPr="006C3020" w:rsidRDefault="008562AE" w:rsidP="008562AE">
            <w:pPr>
              <w:ind w:left="0"/>
              <w:jc w:val="center"/>
              <w:rPr>
                <w:rFonts w:ascii="Tahoma" w:hAnsi="Tahoma" w:cs="Tahoma"/>
                <w:sz w:val="20"/>
              </w:rPr>
            </w:pPr>
            <w:r w:rsidRPr="006C3020">
              <w:rPr>
                <w:rFonts w:ascii="Tahoma" w:hAnsi="Tahoma" w:cs="Tahoma"/>
                <w:sz w:val="20"/>
              </w:rPr>
              <w:t>botiquín</w:t>
            </w:r>
          </w:p>
        </w:tc>
        <w:tc>
          <w:tcPr>
            <w:tcW w:w="1827" w:type="dxa"/>
            <w:shd w:val="clear" w:color="auto" w:fill="FFFFFF"/>
            <w:vAlign w:val="center"/>
          </w:tcPr>
          <w:p w:rsidR="008562AE" w:rsidRPr="00393F52" w:rsidRDefault="008562AE" w:rsidP="008562AE">
            <w:pPr>
              <w:ind w:left="0"/>
              <w:jc w:val="center"/>
              <w:rPr>
                <w:rFonts w:ascii="Tahoma" w:hAnsi="Tahoma" w:cs="Tahoma"/>
                <w:sz w:val="20"/>
              </w:rPr>
            </w:pPr>
            <w:r>
              <w:rPr>
                <w:rFonts w:ascii="Tahoma" w:hAnsi="Tahoma" w:cs="Tahoma"/>
                <w:sz w:val="20"/>
              </w:rPr>
              <w:t>1</w:t>
            </w:r>
          </w:p>
        </w:tc>
        <w:tc>
          <w:tcPr>
            <w:tcW w:w="2762" w:type="dxa"/>
            <w:shd w:val="clear" w:color="auto" w:fill="FFFFFF"/>
          </w:tcPr>
          <w:p w:rsidR="008562AE" w:rsidRDefault="008562AE" w:rsidP="008562AE">
            <w:r>
              <w:rPr>
                <w:rFonts w:ascii="Tahoma" w:hAnsi="Tahoma" w:cs="Tahoma"/>
                <w:sz w:val="20"/>
              </w:rPr>
              <w:t xml:space="preserve">    </w:t>
            </w:r>
            <w:r w:rsidRPr="00C13614">
              <w:rPr>
                <w:rFonts w:ascii="Tahoma" w:hAnsi="Tahoma" w:cs="Tahoma"/>
                <w:sz w:val="20"/>
              </w:rPr>
              <w:t>Oficina</w:t>
            </w:r>
          </w:p>
        </w:tc>
        <w:tc>
          <w:tcPr>
            <w:tcW w:w="2142" w:type="dxa"/>
            <w:shd w:val="clear" w:color="auto" w:fill="FFFFFF"/>
            <w:vAlign w:val="center"/>
          </w:tcPr>
          <w:p w:rsidR="008562AE" w:rsidRPr="00393F52" w:rsidRDefault="008562AE" w:rsidP="008562AE">
            <w:pPr>
              <w:ind w:left="0"/>
              <w:jc w:val="center"/>
              <w:rPr>
                <w:rFonts w:ascii="Tahoma" w:hAnsi="Tahoma" w:cs="Tahoma"/>
                <w:sz w:val="20"/>
              </w:rPr>
            </w:pPr>
            <w:r>
              <w:rPr>
                <w:rFonts w:ascii="Tahoma" w:hAnsi="Tahoma" w:cs="Tahoma"/>
                <w:sz w:val="20"/>
              </w:rPr>
              <w:t>FIJO</w:t>
            </w:r>
          </w:p>
        </w:tc>
      </w:tr>
      <w:tr w:rsidR="0089290C" w:rsidRPr="006C3020" w:rsidTr="00DA2BF2">
        <w:trPr>
          <w:trHeight w:val="6"/>
          <w:jc w:val="center"/>
        </w:trPr>
        <w:tc>
          <w:tcPr>
            <w:tcW w:w="2271" w:type="dxa"/>
            <w:vAlign w:val="center"/>
          </w:tcPr>
          <w:p w:rsidR="0089290C" w:rsidRPr="006C3020" w:rsidRDefault="008829F9" w:rsidP="0089290C">
            <w:pPr>
              <w:ind w:left="0"/>
              <w:jc w:val="center"/>
              <w:rPr>
                <w:rFonts w:ascii="Tahoma" w:hAnsi="Tahoma" w:cs="Tahoma"/>
                <w:sz w:val="20"/>
              </w:rPr>
            </w:pPr>
            <w:r>
              <w:rPr>
                <w:rFonts w:ascii="Tahoma" w:hAnsi="Tahoma" w:cs="Tahoma"/>
                <w:sz w:val="20"/>
              </w:rPr>
              <w:t>Televisor</w:t>
            </w:r>
          </w:p>
        </w:tc>
        <w:tc>
          <w:tcPr>
            <w:tcW w:w="1827" w:type="dxa"/>
            <w:vAlign w:val="center"/>
          </w:tcPr>
          <w:p w:rsidR="0089290C" w:rsidRPr="006C3020" w:rsidRDefault="0089290C" w:rsidP="0089290C">
            <w:pPr>
              <w:ind w:left="0"/>
              <w:jc w:val="center"/>
              <w:rPr>
                <w:rFonts w:ascii="Tahoma" w:hAnsi="Tahoma" w:cs="Tahoma"/>
                <w:sz w:val="20"/>
              </w:rPr>
            </w:pPr>
          </w:p>
        </w:tc>
        <w:tc>
          <w:tcPr>
            <w:tcW w:w="276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Sala de conferencias</w:t>
            </w:r>
          </w:p>
        </w:tc>
        <w:tc>
          <w:tcPr>
            <w:tcW w:w="214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FIJO</w:t>
            </w:r>
          </w:p>
        </w:tc>
      </w:tr>
      <w:tr w:rsidR="0089290C" w:rsidRPr="006C3020" w:rsidTr="00DA2BF2">
        <w:trPr>
          <w:trHeight w:val="15"/>
          <w:jc w:val="center"/>
        </w:trPr>
        <w:tc>
          <w:tcPr>
            <w:tcW w:w="2271" w:type="dxa"/>
            <w:vAlign w:val="center"/>
          </w:tcPr>
          <w:p w:rsidR="0089290C" w:rsidRPr="006C3020" w:rsidRDefault="00DA2BF2" w:rsidP="0089290C">
            <w:pPr>
              <w:ind w:left="0"/>
              <w:jc w:val="center"/>
              <w:rPr>
                <w:rFonts w:ascii="Tahoma" w:hAnsi="Tahoma" w:cs="Tahoma"/>
                <w:sz w:val="20"/>
              </w:rPr>
            </w:pPr>
            <w:r w:rsidRPr="006C3020">
              <w:rPr>
                <w:rFonts w:ascii="Tahoma" w:hAnsi="Tahoma" w:cs="Tahoma"/>
                <w:sz w:val="20"/>
              </w:rPr>
              <w:t>sala de juntas o de capacitaciones</w:t>
            </w:r>
          </w:p>
        </w:tc>
        <w:tc>
          <w:tcPr>
            <w:tcW w:w="1827"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1</w:t>
            </w:r>
          </w:p>
        </w:tc>
        <w:tc>
          <w:tcPr>
            <w:tcW w:w="276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Sala de conferencias (compartida)</w:t>
            </w:r>
          </w:p>
        </w:tc>
        <w:tc>
          <w:tcPr>
            <w:tcW w:w="2142" w:type="dxa"/>
            <w:vAlign w:val="center"/>
          </w:tcPr>
          <w:p w:rsidR="0089290C" w:rsidRPr="006C3020" w:rsidRDefault="0089290C" w:rsidP="0089290C">
            <w:pPr>
              <w:ind w:left="0"/>
              <w:jc w:val="center"/>
              <w:rPr>
                <w:rFonts w:ascii="Tahoma" w:hAnsi="Tahoma" w:cs="Tahoma"/>
                <w:sz w:val="20"/>
              </w:rPr>
            </w:pPr>
            <w:r w:rsidRPr="006C3020">
              <w:rPr>
                <w:rFonts w:ascii="Tahoma" w:hAnsi="Tahoma" w:cs="Tahoma"/>
                <w:sz w:val="20"/>
              </w:rPr>
              <w:t>FIJO</w:t>
            </w:r>
          </w:p>
        </w:tc>
      </w:tr>
    </w:tbl>
    <w:p w:rsidR="00DA2BF2" w:rsidRPr="006C3020" w:rsidRDefault="00DA2BF2" w:rsidP="00DA2BF2">
      <w:pPr>
        <w:autoSpaceDE w:val="0"/>
        <w:autoSpaceDN w:val="0"/>
        <w:adjustRightInd w:val="0"/>
        <w:ind w:left="1080"/>
        <w:rPr>
          <w:rFonts w:ascii="Tahoma" w:hAnsi="Tahoma" w:cs="Tahoma"/>
          <w:b/>
          <w:bCs/>
          <w:lang w:val="es-ES" w:eastAsia="es-ES"/>
        </w:rPr>
      </w:pPr>
    </w:p>
    <w:p w:rsidR="00DA2BF2" w:rsidRPr="006C3020" w:rsidRDefault="00DA2BF2" w:rsidP="00DA2BF2">
      <w:pPr>
        <w:autoSpaceDE w:val="0"/>
        <w:autoSpaceDN w:val="0"/>
        <w:adjustRightInd w:val="0"/>
        <w:ind w:left="1080"/>
        <w:rPr>
          <w:rFonts w:ascii="Tahoma" w:hAnsi="Tahoma" w:cs="Tahoma"/>
          <w:b/>
          <w:bCs/>
          <w:lang w:val="es-ES" w:eastAsia="es-ES"/>
        </w:rPr>
      </w:pPr>
    </w:p>
    <w:p w:rsidR="00967E1E" w:rsidRPr="006C3020" w:rsidRDefault="00EC4D56" w:rsidP="00DA2BF2">
      <w:pPr>
        <w:numPr>
          <w:ilvl w:val="1"/>
          <w:numId w:val="22"/>
        </w:numPr>
        <w:autoSpaceDE w:val="0"/>
        <w:autoSpaceDN w:val="0"/>
        <w:adjustRightInd w:val="0"/>
        <w:rPr>
          <w:rFonts w:ascii="Tahoma" w:hAnsi="Tahoma" w:cs="Tahoma"/>
          <w:b/>
          <w:bCs/>
          <w:lang w:val="es-ES" w:eastAsia="es-ES"/>
        </w:rPr>
      </w:pPr>
      <w:r w:rsidRPr="006C3020">
        <w:rPr>
          <w:rFonts w:ascii="Tahoma" w:hAnsi="Tahoma" w:cs="Tahoma"/>
          <w:b/>
          <w:bCs/>
          <w:lang w:val="es-ES" w:eastAsia="es-ES"/>
        </w:rPr>
        <w:t>COMPETENCIA LABORAL EN SST</w:t>
      </w:r>
      <w:r w:rsidR="00967E1E" w:rsidRPr="006C3020">
        <w:rPr>
          <w:rFonts w:ascii="Tahoma" w:hAnsi="Tahoma" w:cs="Tahoma"/>
          <w:b/>
          <w:bCs/>
          <w:lang w:val="es-ES" w:eastAsia="es-ES"/>
        </w:rPr>
        <w:t xml:space="preserve"> </w:t>
      </w:r>
    </w:p>
    <w:p w:rsidR="00967E1E" w:rsidRPr="006C3020" w:rsidRDefault="00967E1E" w:rsidP="00EC4D56">
      <w:pPr>
        <w:autoSpaceDE w:val="0"/>
        <w:autoSpaceDN w:val="0"/>
        <w:adjustRightInd w:val="0"/>
        <w:ind w:left="0"/>
        <w:rPr>
          <w:rFonts w:ascii="Tahoma" w:hAnsi="Tahoma" w:cs="Tahoma"/>
          <w:b/>
          <w:bCs/>
          <w:lang w:val="es-ES" w:eastAsia="es-ES"/>
        </w:rPr>
      </w:pPr>
    </w:p>
    <w:p w:rsidR="005C03F3" w:rsidRPr="006C3020" w:rsidRDefault="00A23617" w:rsidP="00EC4D56">
      <w:pPr>
        <w:autoSpaceDE w:val="0"/>
        <w:autoSpaceDN w:val="0"/>
        <w:adjustRightInd w:val="0"/>
        <w:ind w:left="0"/>
        <w:rPr>
          <w:rFonts w:ascii="Tahoma" w:hAnsi="Tahoma" w:cs="Tahoma"/>
          <w:b/>
          <w:bCs/>
          <w:lang w:val="es-ES" w:eastAsia="es-ES"/>
        </w:rPr>
      </w:pPr>
      <w:r w:rsidRPr="006C3020">
        <w:rPr>
          <w:rFonts w:ascii="Tahoma" w:hAnsi="Tahoma" w:cs="Tahoma"/>
          <w:b/>
          <w:bCs/>
          <w:lang w:val="es-ES" w:eastAsia="es-ES"/>
        </w:rPr>
        <w:t>Inducción en SST</w:t>
      </w:r>
      <w:r w:rsidR="00D5239D" w:rsidRPr="006C3020">
        <w:rPr>
          <w:rFonts w:ascii="Tahoma" w:hAnsi="Tahoma" w:cs="Tahoma"/>
          <w:b/>
          <w:bCs/>
          <w:lang w:val="es-ES" w:eastAsia="es-ES"/>
        </w:rPr>
        <w:t>, capacitación y toma de conciencia</w:t>
      </w:r>
    </w:p>
    <w:p w:rsidR="00EC4D56" w:rsidRPr="006C3020" w:rsidRDefault="00D5239D" w:rsidP="00D5239D">
      <w:pPr>
        <w:autoSpaceDE w:val="0"/>
        <w:autoSpaceDN w:val="0"/>
        <w:adjustRightInd w:val="0"/>
        <w:ind w:left="0"/>
        <w:jc w:val="both"/>
        <w:rPr>
          <w:rFonts w:ascii="Tahoma" w:hAnsi="Tahoma" w:cs="Tahoma"/>
          <w:color w:val="000000"/>
          <w:lang w:val="es-ES" w:eastAsia="es-ES"/>
        </w:rPr>
      </w:pPr>
      <w:r w:rsidRPr="006C3020">
        <w:rPr>
          <w:rFonts w:ascii="Tahoma" w:hAnsi="Tahoma" w:cs="Tahoma"/>
          <w:color w:val="000000"/>
          <w:lang w:val="es-ES" w:eastAsia="es-ES"/>
        </w:rPr>
        <w:t>Cuando un colabora</w:t>
      </w:r>
      <w:r w:rsidR="00EC4D56" w:rsidRPr="006C3020">
        <w:rPr>
          <w:rFonts w:ascii="Tahoma" w:hAnsi="Tahoma" w:cs="Tahoma"/>
          <w:color w:val="000000"/>
          <w:lang w:val="es-ES" w:eastAsia="es-ES"/>
        </w:rPr>
        <w:t>dor ingresa a laborar en la empresa recibe una inducción completa al</w:t>
      </w:r>
      <w:r w:rsidR="00967E1E" w:rsidRPr="006C3020">
        <w:rPr>
          <w:rFonts w:ascii="Tahoma" w:hAnsi="Tahoma" w:cs="Tahoma"/>
          <w:color w:val="000000"/>
          <w:lang w:val="es-ES" w:eastAsia="es-ES"/>
        </w:rPr>
        <w:t xml:space="preserve"> </w:t>
      </w:r>
      <w:r w:rsidR="00EC4D56" w:rsidRPr="006C3020">
        <w:rPr>
          <w:rFonts w:ascii="Tahoma" w:hAnsi="Tahoma" w:cs="Tahoma"/>
          <w:color w:val="000000"/>
          <w:lang w:val="es-ES" w:eastAsia="es-ES"/>
        </w:rPr>
        <w:t>cargo incluyendo los siguiente</w:t>
      </w:r>
      <w:r w:rsidRPr="006C3020">
        <w:rPr>
          <w:rFonts w:ascii="Tahoma" w:hAnsi="Tahoma" w:cs="Tahoma"/>
          <w:color w:val="000000"/>
          <w:lang w:val="es-ES" w:eastAsia="es-ES"/>
        </w:rPr>
        <w:t>s</w:t>
      </w:r>
      <w:r w:rsidR="00EC4D56" w:rsidRPr="006C3020">
        <w:rPr>
          <w:rFonts w:ascii="Tahoma" w:hAnsi="Tahoma" w:cs="Tahoma"/>
          <w:color w:val="000000"/>
          <w:lang w:val="es-ES" w:eastAsia="es-ES"/>
        </w:rPr>
        <w:t xml:space="preserve"> temas relacionados con la SST</w:t>
      </w:r>
      <w:r w:rsidRPr="006C3020">
        <w:rPr>
          <w:rFonts w:ascii="Tahoma" w:hAnsi="Tahoma" w:cs="Tahoma"/>
          <w:color w:val="000000"/>
          <w:lang w:val="es-ES" w:eastAsia="es-ES"/>
        </w:rPr>
        <w:t xml:space="preserve">, de igual forma </w:t>
      </w:r>
      <w:r w:rsidR="00187836">
        <w:rPr>
          <w:rFonts w:ascii="Tahoma" w:hAnsi="Tahoma" w:cs="Tahoma"/>
          <w:color w:val="000000"/>
          <w:lang w:eastAsia="es-CO"/>
        </w:rPr>
        <w:t>ARL SURA</w:t>
      </w:r>
      <w:r w:rsidRPr="006C3020">
        <w:rPr>
          <w:rFonts w:ascii="Tahoma" w:hAnsi="Tahoma" w:cs="Tahoma"/>
          <w:color w:val="000000"/>
          <w:lang w:eastAsia="es-CO"/>
        </w:rPr>
        <w:t xml:space="preserve"> apoya a la empresa</w:t>
      </w:r>
      <w:r w:rsidR="008562AE">
        <w:rPr>
          <w:rFonts w:ascii="Tahoma" w:hAnsi="Tahoma" w:cs="Tahoma"/>
          <w:color w:val="000000"/>
          <w:lang w:eastAsia="es-CO"/>
        </w:rPr>
        <w:t>.</w:t>
      </w:r>
    </w:p>
    <w:p w:rsidR="005C03F3" w:rsidRPr="006C3020" w:rsidRDefault="005C03F3" w:rsidP="00EC4D56">
      <w:pPr>
        <w:autoSpaceDE w:val="0"/>
        <w:autoSpaceDN w:val="0"/>
        <w:adjustRightInd w:val="0"/>
        <w:ind w:left="0"/>
        <w:rPr>
          <w:rFonts w:ascii="Tahoma" w:hAnsi="Tahoma" w:cs="Tahoma"/>
          <w:color w:val="000000"/>
          <w:lang w:val="es-ES" w:eastAsia="es-ES"/>
        </w:rPr>
      </w:pP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Aspectos generales y legales en Seguridad y salud en el trabajo</w:t>
      </w: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Política de SST</w:t>
      </w:r>
    </w:p>
    <w:p w:rsidR="00967E1E" w:rsidRPr="006C3020" w:rsidRDefault="00967E1E"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Política de N</w:t>
      </w:r>
      <w:r w:rsidR="00EC4D56" w:rsidRPr="006C3020">
        <w:rPr>
          <w:rFonts w:ascii="Tahoma" w:hAnsi="Tahoma" w:cs="Tahoma"/>
          <w:color w:val="000000"/>
          <w:lang w:val="es-ES" w:eastAsia="es-ES"/>
        </w:rPr>
        <w:t>o alcohol,</w:t>
      </w:r>
      <w:r w:rsidRPr="006C3020">
        <w:rPr>
          <w:rFonts w:ascii="Tahoma" w:hAnsi="Tahoma" w:cs="Tahoma"/>
          <w:color w:val="000000"/>
          <w:lang w:val="es-ES" w:eastAsia="es-ES"/>
        </w:rPr>
        <w:t xml:space="preserve"> No </w:t>
      </w:r>
      <w:r w:rsidR="00EC4D56" w:rsidRPr="006C3020">
        <w:rPr>
          <w:rFonts w:ascii="Tahoma" w:hAnsi="Tahoma" w:cs="Tahoma"/>
          <w:color w:val="000000"/>
          <w:lang w:val="es-ES" w:eastAsia="es-ES"/>
        </w:rPr>
        <w:t>drog</w:t>
      </w:r>
      <w:r w:rsidRPr="006C3020">
        <w:rPr>
          <w:rFonts w:ascii="Tahoma" w:hAnsi="Tahoma" w:cs="Tahoma"/>
          <w:color w:val="000000"/>
          <w:lang w:val="es-ES" w:eastAsia="es-ES"/>
        </w:rPr>
        <w:t>as, Ni sustancias Psicoactivas</w:t>
      </w: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Reglamento de higiene y seguridad industrial</w:t>
      </w: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Funcionamiento del comité paritario de s</w:t>
      </w:r>
      <w:r w:rsidR="00967E1E" w:rsidRPr="006C3020">
        <w:rPr>
          <w:rFonts w:ascii="Tahoma" w:hAnsi="Tahoma" w:cs="Tahoma"/>
          <w:color w:val="000000"/>
          <w:lang w:val="es-ES" w:eastAsia="es-ES"/>
        </w:rPr>
        <w:t xml:space="preserve">eguridad y salud en el trabajo </w:t>
      </w: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Funcionamiento del comité de convivencia laboral</w:t>
      </w:r>
    </w:p>
    <w:p w:rsidR="00EC4D56"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Plan de emergencia</w:t>
      </w:r>
    </w:p>
    <w:p w:rsidR="00967E1E" w:rsidRPr="006C3020" w:rsidRDefault="00EC4D56" w:rsidP="00967E1E">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Peligros y riesgos asociados a la lab</w:t>
      </w:r>
      <w:r w:rsidR="00967E1E" w:rsidRPr="006C3020">
        <w:rPr>
          <w:rFonts w:ascii="Tahoma" w:hAnsi="Tahoma" w:cs="Tahoma"/>
          <w:color w:val="000000"/>
          <w:lang w:val="es-ES" w:eastAsia="es-ES"/>
        </w:rPr>
        <w:t>or</w:t>
      </w:r>
    </w:p>
    <w:p w:rsidR="005C03F3" w:rsidRPr="006C3020" w:rsidRDefault="00EC4D56" w:rsidP="005C03F3">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Responsabilidades generales en SST</w:t>
      </w:r>
    </w:p>
    <w:p w:rsidR="00EC4D56" w:rsidRPr="006C3020" w:rsidRDefault="00EC4D56" w:rsidP="005C03F3">
      <w:pPr>
        <w:numPr>
          <w:ilvl w:val="0"/>
          <w:numId w:val="26"/>
        </w:numPr>
        <w:autoSpaceDE w:val="0"/>
        <w:autoSpaceDN w:val="0"/>
        <w:adjustRightInd w:val="0"/>
        <w:rPr>
          <w:rFonts w:ascii="Tahoma" w:hAnsi="Tahoma" w:cs="Tahoma"/>
          <w:color w:val="000000"/>
          <w:lang w:val="es-ES" w:eastAsia="es-ES"/>
        </w:rPr>
      </w:pPr>
      <w:r w:rsidRPr="006C3020">
        <w:rPr>
          <w:rFonts w:ascii="Tahoma" w:hAnsi="Tahoma" w:cs="Tahoma"/>
          <w:color w:val="000000"/>
          <w:lang w:val="es-ES" w:eastAsia="es-ES"/>
        </w:rPr>
        <w:t>Derechos y deberes del sistema de riesgos laborales</w:t>
      </w:r>
    </w:p>
    <w:p w:rsidR="005C03F3" w:rsidRPr="006C3020" w:rsidRDefault="005C03F3" w:rsidP="005C03F3">
      <w:pPr>
        <w:autoSpaceDE w:val="0"/>
        <w:autoSpaceDN w:val="0"/>
        <w:adjustRightInd w:val="0"/>
        <w:ind w:left="0"/>
        <w:rPr>
          <w:rFonts w:ascii="Tahoma" w:hAnsi="Tahoma" w:cs="Tahoma"/>
          <w:lang w:val="es-ES" w:eastAsia="es-ES"/>
        </w:rPr>
      </w:pPr>
    </w:p>
    <w:p w:rsidR="001C757B" w:rsidRPr="006C3020" w:rsidRDefault="005C03F3" w:rsidP="00D5239D">
      <w:pPr>
        <w:autoSpaceDE w:val="0"/>
        <w:autoSpaceDN w:val="0"/>
        <w:adjustRightInd w:val="0"/>
        <w:ind w:left="0"/>
        <w:jc w:val="both"/>
        <w:rPr>
          <w:rFonts w:ascii="Tahoma" w:hAnsi="Tahoma" w:cs="Tahoma"/>
          <w:bCs/>
          <w:lang w:eastAsia="es-CO"/>
        </w:rPr>
      </w:pPr>
      <w:r w:rsidRPr="006C3020">
        <w:rPr>
          <w:rFonts w:ascii="Tahoma" w:hAnsi="Tahoma" w:cs="Tahoma"/>
          <w:lang w:val="es-ES" w:eastAsia="es-ES"/>
        </w:rPr>
        <w:lastRenderedPageBreak/>
        <w:t>Para dejar evidencia del cumplimiento de la misma se tiene registro de asistencia y presentación de inducción HSE</w:t>
      </w:r>
      <w:r w:rsidR="00D5239D" w:rsidRPr="006C3020">
        <w:rPr>
          <w:rFonts w:ascii="Tahoma" w:hAnsi="Tahoma" w:cs="Tahoma"/>
          <w:lang w:val="es-ES" w:eastAsia="es-ES"/>
        </w:rPr>
        <w:t xml:space="preserve"> y </w:t>
      </w:r>
      <w:r w:rsidR="00F34086" w:rsidRPr="006C3020">
        <w:rPr>
          <w:rFonts w:ascii="Tahoma" w:hAnsi="Tahoma" w:cs="Tahoma"/>
          <w:bCs/>
          <w:lang w:eastAsia="es-CO"/>
        </w:rPr>
        <w:t xml:space="preserve">a si mismo se establece plan de trabajo </w:t>
      </w:r>
    </w:p>
    <w:p w:rsidR="00D5239D" w:rsidRPr="006C3020" w:rsidRDefault="00D5239D" w:rsidP="00D5239D">
      <w:pPr>
        <w:autoSpaceDE w:val="0"/>
        <w:autoSpaceDN w:val="0"/>
        <w:adjustRightInd w:val="0"/>
        <w:ind w:left="0"/>
        <w:jc w:val="both"/>
        <w:rPr>
          <w:rFonts w:ascii="Tahoma" w:hAnsi="Tahoma" w:cs="Tahoma"/>
          <w:color w:val="000000"/>
          <w:lang w:val="es-ES" w:eastAsia="es-ES"/>
        </w:rPr>
      </w:pPr>
    </w:p>
    <w:p w:rsidR="005C03F3" w:rsidRPr="006C3020" w:rsidRDefault="005C03F3" w:rsidP="005C03F3">
      <w:pPr>
        <w:numPr>
          <w:ilvl w:val="1"/>
          <w:numId w:val="22"/>
        </w:numPr>
        <w:autoSpaceDE w:val="0"/>
        <w:autoSpaceDN w:val="0"/>
        <w:adjustRightInd w:val="0"/>
        <w:rPr>
          <w:rFonts w:ascii="Tahoma" w:hAnsi="Tahoma" w:cs="Tahoma"/>
          <w:color w:val="000000"/>
          <w:lang w:val="es-ES" w:eastAsia="es-ES"/>
        </w:rPr>
      </w:pPr>
      <w:r w:rsidRPr="006C3020">
        <w:rPr>
          <w:rFonts w:ascii="Tahoma" w:hAnsi="Tahoma" w:cs="Tahoma"/>
          <w:b/>
          <w:bCs/>
          <w:color w:val="000000"/>
          <w:lang w:eastAsia="es-CO"/>
        </w:rPr>
        <w:t>DOCUMENTOS</w:t>
      </w:r>
    </w:p>
    <w:p w:rsidR="001C757B" w:rsidRPr="006C3020" w:rsidRDefault="001C757B" w:rsidP="005F1A84">
      <w:pPr>
        <w:autoSpaceDE w:val="0"/>
        <w:autoSpaceDN w:val="0"/>
        <w:adjustRightInd w:val="0"/>
        <w:ind w:left="0"/>
        <w:jc w:val="both"/>
        <w:rPr>
          <w:rFonts w:ascii="Tahoma" w:hAnsi="Tahoma" w:cs="Tahoma"/>
          <w:b/>
          <w:bCs/>
          <w:color w:val="000000"/>
          <w:lang w:eastAsia="es-CO"/>
        </w:rPr>
      </w:pPr>
    </w:p>
    <w:p w:rsidR="001C757B" w:rsidRPr="006C3020" w:rsidRDefault="001C757B" w:rsidP="005F1A84">
      <w:pPr>
        <w:autoSpaceDE w:val="0"/>
        <w:autoSpaceDN w:val="0"/>
        <w:adjustRightInd w:val="0"/>
        <w:ind w:left="0"/>
        <w:jc w:val="both"/>
        <w:rPr>
          <w:rFonts w:ascii="Tahoma" w:hAnsi="Tahoma" w:cs="Tahoma"/>
          <w:color w:val="000000"/>
          <w:lang w:eastAsia="es-CO"/>
        </w:rPr>
      </w:pPr>
      <w:r w:rsidRPr="006C3020">
        <w:rPr>
          <w:rFonts w:ascii="Tahoma" w:hAnsi="Tahoma" w:cs="Tahoma"/>
          <w:color w:val="000000"/>
          <w:lang w:eastAsia="es-CO"/>
        </w:rPr>
        <w:t xml:space="preserve">El empleador debe mantener disponibles y debidamente actualizados entre otros, los siguientes documentos en relación con el SG-SST: </w:t>
      </w:r>
    </w:p>
    <w:p w:rsidR="001C757B" w:rsidRPr="006C3020" w:rsidRDefault="001C757B" w:rsidP="005F1A84">
      <w:pPr>
        <w:autoSpaceDE w:val="0"/>
        <w:autoSpaceDN w:val="0"/>
        <w:adjustRightInd w:val="0"/>
        <w:ind w:left="0"/>
        <w:jc w:val="both"/>
        <w:rPr>
          <w:rFonts w:ascii="Tahoma" w:hAnsi="Tahoma" w:cs="Tahoma"/>
          <w:color w:val="000000"/>
          <w:lang w:eastAsia="es-CO"/>
        </w:rPr>
      </w:pPr>
    </w:p>
    <w:p w:rsidR="001C757B" w:rsidRPr="006C3020" w:rsidRDefault="001C757B" w:rsidP="001C757B">
      <w:pPr>
        <w:numPr>
          <w:ilvl w:val="0"/>
          <w:numId w:val="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La política y los objetivos de la empresa en materia de SST </w:t>
      </w:r>
    </w:p>
    <w:p w:rsidR="001C757B" w:rsidRPr="006C3020" w:rsidRDefault="001C757B" w:rsidP="001C757B">
      <w:pPr>
        <w:numPr>
          <w:ilvl w:val="0"/>
          <w:numId w:val="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Las principales funciones y responsabilidades asignadas para el cumplimiento de la política de SST </w:t>
      </w:r>
    </w:p>
    <w:p w:rsidR="001C757B" w:rsidRPr="006C3020" w:rsidRDefault="001C757B" w:rsidP="001C757B">
      <w:pPr>
        <w:numPr>
          <w:ilvl w:val="0"/>
          <w:numId w:val="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La identificación de peligros y evaluación de riesgos </w:t>
      </w:r>
    </w:p>
    <w:p w:rsidR="001C757B" w:rsidRPr="006C3020" w:rsidRDefault="001C757B" w:rsidP="001C757B">
      <w:pPr>
        <w:numPr>
          <w:ilvl w:val="0"/>
          <w:numId w:val="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El Sistema de SST de la empresa </w:t>
      </w:r>
    </w:p>
    <w:p w:rsidR="001C757B" w:rsidRPr="006C3020" w:rsidRDefault="001C757B" w:rsidP="001C757B">
      <w:pPr>
        <w:numPr>
          <w:ilvl w:val="0"/>
          <w:numId w:val="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Los procedimientos e instructivos internos de SST </w:t>
      </w:r>
    </w:p>
    <w:p w:rsidR="005F1A84" w:rsidRPr="006C3020" w:rsidRDefault="005F1A84" w:rsidP="005F1A84">
      <w:pPr>
        <w:autoSpaceDE w:val="0"/>
        <w:autoSpaceDN w:val="0"/>
        <w:adjustRightInd w:val="0"/>
        <w:ind w:left="0"/>
        <w:rPr>
          <w:rFonts w:ascii="Tahoma" w:hAnsi="Tahoma" w:cs="Tahoma"/>
          <w:b/>
          <w:color w:val="000000"/>
          <w:lang w:eastAsia="es-ES"/>
        </w:rPr>
      </w:pPr>
    </w:p>
    <w:p w:rsidR="005F1A84" w:rsidRPr="006C3020" w:rsidRDefault="005F1A84" w:rsidP="005F1A84">
      <w:pPr>
        <w:autoSpaceDE w:val="0"/>
        <w:autoSpaceDN w:val="0"/>
        <w:adjustRightInd w:val="0"/>
        <w:ind w:left="0"/>
        <w:rPr>
          <w:rFonts w:ascii="Tahoma" w:hAnsi="Tahoma" w:cs="Tahoma"/>
          <w:b/>
          <w:color w:val="000000"/>
          <w:lang w:eastAsia="es-ES"/>
        </w:rPr>
      </w:pPr>
    </w:p>
    <w:p w:rsidR="001C757B" w:rsidRPr="006C3020" w:rsidRDefault="00ED0870" w:rsidP="005F1A84">
      <w:pPr>
        <w:autoSpaceDE w:val="0"/>
        <w:autoSpaceDN w:val="0"/>
        <w:adjustRightInd w:val="0"/>
        <w:ind w:left="0"/>
        <w:rPr>
          <w:rFonts w:ascii="Tahoma" w:hAnsi="Tahoma" w:cs="Tahoma"/>
          <w:b/>
          <w:color w:val="000000"/>
          <w:lang w:val="es-ES" w:eastAsia="es-ES"/>
        </w:rPr>
      </w:pPr>
      <w:r w:rsidRPr="006C3020">
        <w:rPr>
          <w:rFonts w:ascii="Tahoma" w:hAnsi="Tahoma" w:cs="Tahoma"/>
          <w:b/>
          <w:color w:val="000000"/>
          <w:lang w:val="es-ES" w:eastAsia="es-ES"/>
        </w:rPr>
        <w:t>Conservación de los documentos</w:t>
      </w:r>
    </w:p>
    <w:p w:rsidR="005C03F3" w:rsidRPr="006C3020" w:rsidRDefault="005C03F3" w:rsidP="005C03F3">
      <w:pPr>
        <w:autoSpaceDE w:val="0"/>
        <w:autoSpaceDN w:val="0"/>
        <w:adjustRightInd w:val="0"/>
        <w:ind w:left="0"/>
        <w:jc w:val="both"/>
        <w:rPr>
          <w:rFonts w:ascii="Tahoma" w:hAnsi="Tahoma" w:cs="Tahoma"/>
          <w:color w:val="000000"/>
          <w:lang w:eastAsia="es-CO"/>
        </w:rPr>
      </w:pPr>
      <w:r w:rsidRPr="006C3020">
        <w:rPr>
          <w:rFonts w:ascii="Tahoma" w:hAnsi="Tahoma" w:cs="Tahoma"/>
          <w:color w:val="000000"/>
          <w:lang w:eastAsia="es-CO"/>
        </w:rPr>
        <w:t>El empleador debe conservar los registros y documentos que soportan el SG-SST, de manera controlada, garantizando que sean legibles, fácilmente identificables y accesibles, protegidos contra daño, deterioro o pérdida. La conservación puede hacerse de forma electrónica. Los siguientes documentos y registros, deben ser conservados por un período mínimo de 30 años, contados a partir del momento en que cese la relación laboral del colaborador con la empresa:</w:t>
      </w:r>
    </w:p>
    <w:p w:rsidR="005C03F3" w:rsidRPr="006C3020" w:rsidRDefault="005C03F3" w:rsidP="005C03F3">
      <w:pPr>
        <w:autoSpaceDE w:val="0"/>
        <w:autoSpaceDN w:val="0"/>
        <w:adjustRightInd w:val="0"/>
        <w:ind w:left="0"/>
        <w:jc w:val="both"/>
        <w:rPr>
          <w:rFonts w:ascii="Tahoma" w:hAnsi="Tahoma" w:cs="Tahoma"/>
          <w:color w:val="000000"/>
          <w:lang w:eastAsia="es-CO"/>
        </w:rPr>
      </w:pPr>
      <w:r w:rsidRPr="006C3020">
        <w:rPr>
          <w:rFonts w:ascii="Tahoma" w:hAnsi="Tahoma" w:cs="Tahoma"/>
          <w:color w:val="000000"/>
          <w:lang w:eastAsia="es-CO"/>
        </w:rPr>
        <w:t xml:space="preserve"> </w:t>
      </w:r>
    </w:p>
    <w:p w:rsidR="005C03F3" w:rsidRPr="006C3020" w:rsidRDefault="005C03F3" w:rsidP="005C03F3">
      <w:pPr>
        <w:numPr>
          <w:ilvl w:val="0"/>
          <w:numId w:val="26"/>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 xml:space="preserve">Historia clínica ocupacional, incluidas la evaluación médica pre ocupacional o de pre ingreso, las periódicas, las pos ocupacionales o de egreso, pos incapacidades y otras que la empresa requiera según </w:t>
      </w:r>
      <w:r w:rsidR="00C31518" w:rsidRPr="006C3020">
        <w:rPr>
          <w:rFonts w:ascii="Tahoma" w:hAnsi="Tahoma" w:cs="Tahoma"/>
          <w:color w:val="000000"/>
          <w:lang w:eastAsia="es-CO"/>
        </w:rPr>
        <w:t>sus actividades</w:t>
      </w:r>
      <w:r w:rsidRPr="006C3020">
        <w:rPr>
          <w:rFonts w:ascii="Tahoma" w:hAnsi="Tahoma" w:cs="Tahoma"/>
          <w:color w:val="000000"/>
          <w:lang w:eastAsia="es-CO"/>
        </w:rPr>
        <w:t>.</w:t>
      </w:r>
    </w:p>
    <w:p w:rsidR="005C03F3" w:rsidRPr="006C3020" w:rsidRDefault="005C03F3" w:rsidP="00223CCE">
      <w:pPr>
        <w:numPr>
          <w:ilvl w:val="0"/>
          <w:numId w:val="7"/>
        </w:numPr>
        <w:autoSpaceDE w:val="0"/>
        <w:autoSpaceDN w:val="0"/>
        <w:adjustRightInd w:val="0"/>
        <w:jc w:val="both"/>
        <w:rPr>
          <w:rFonts w:ascii="Tahoma" w:hAnsi="Tahoma" w:cs="Tahoma"/>
        </w:rPr>
      </w:pPr>
      <w:r w:rsidRPr="006C3020">
        <w:rPr>
          <w:rFonts w:ascii="Tahoma" w:hAnsi="Tahoma" w:cs="Tahoma"/>
        </w:rPr>
        <w:t xml:space="preserve">Los resultados de exámenes paraclínicos y pruebas funcionales, tales como las pruebas de monitoreo biológico, audiometrías, </w:t>
      </w:r>
      <w:r w:rsidR="00223CCE" w:rsidRPr="006C3020">
        <w:rPr>
          <w:rFonts w:ascii="Tahoma" w:hAnsi="Tahoma" w:cs="Tahoma"/>
        </w:rPr>
        <w:t>espirómetros</w:t>
      </w:r>
      <w:r w:rsidRPr="006C3020">
        <w:rPr>
          <w:rFonts w:ascii="Tahoma" w:hAnsi="Tahoma" w:cs="Tahoma"/>
        </w:rPr>
        <w:t>, radiografías de tórax y en general, las que se realicen con el objeto de monitorear los efectos hacia la salud de la exposición a peligros y riesgos en SST.</w:t>
      </w:r>
    </w:p>
    <w:p w:rsidR="005C03F3" w:rsidRPr="006C3020" w:rsidRDefault="005C03F3" w:rsidP="005C03F3">
      <w:pPr>
        <w:numPr>
          <w:ilvl w:val="0"/>
          <w:numId w:val="7"/>
        </w:numPr>
        <w:autoSpaceDE w:val="0"/>
        <w:autoSpaceDN w:val="0"/>
        <w:adjustRightInd w:val="0"/>
        <w:jc w:val="both"/>
        <w:rPr>
          <w:rFonts w:ascii="Tahoma" w:hAnsi="Tahoma" w:cs="Tahoma"/>
        </w:rPr>
      </w:pPr>
      <w:r w:rsidRPr="006C3020">
        <w:rPr>
          <w:rFonts w:ascii="Tahoma" w:hAnsi="Tahoma" w:cs="Tahoma"/>
          <w:color w:val="000000"/>
          <w:lang w:eastAsia="es-CO"/>
        </w:rPr>
        <w:t xml:space="preserve">Resultados de mediciones y monitoreo a los ambientes ocupacionales, como resultado de los programas de vigilancia y control de los peligros y riesgos en SST </w:t>
      </w:r>
    </w:p>
    <w:p w:rsidR="005C03F3" w:rsidRPr="006C3020" w:rsidRDefault="005C03F3" w:rsidP="005C03F3">
      <w:pPr>
        <w:numPr>
          <w:ilvl w:val="0"/>
          <w:numId w:val="7"/>
        </w:numPr>
        <w:autoSpaceDE w:val="0"/>
        <w:autoSpaceDN w:val="0"/>
        <w:adjustRightInd w:val="0"/>
        <w:jc w:val="both"/>
        <w:rPr>
          <w:rFonts w:ascii="Tahoma" w:hAnsi="Tahoma" w:cs="Tahoma"/>
        </w:rPr>
      </w:pPr>
      <w:r w:rsidRPr="006C3020">
        <w:rPr>
          <w:rFonts w:ascii="Tahoma" w:hAnsi="Tahoma" w:cs="Tahoma"/>
          <w:color w:val="000000"/>
          <w:lang w:eastAsia="es-CO"/>
        </w:rPr>
        <w:t xml:space="preserve">Registros de las actividades de capacitación, formación y entrenamiento en SST </w:t>
      </w:r>
    </w:p>
    <w:p w:rsidR="005C03F3" w:rsidRPr="006C3020" w:rsidRDefault="005C03F3" w:rsidP="005C03F3">
      <w:pPr>
        <w:numPr>
          <w:ilvl w:val="0"/>
          <w:numId w:val="7"/>
        </w:numPr>
        <w:autoSpaceDE w:val="0"/>
        <w:autoSpaceDN w:val="0"/>
        <w:adjustRightInd w:val="0"/>
        <w:jc w:val="both"/>
        <w:rPr>
          <w:rFonts w:ascii="Tahoma" w:hAnsi="Tahoma" w:cs="Tahoma"/>
          <w:color w:val="000000"/>
          <w:lang w:eastAsia="es-CO"/>
        </w:rPr>
      </w:pPr>
      <w:r w:rsidRPr="006C3020">
        <w:rPr>
          <w:rFonts w:ascii="Tahoma" w:hAnsi="Tahoma" w:cs="Tahoma"/>
          <w:color w:val="000000"/>
          <w:lang w:eastAsia="es-CO"/>
        </w:rPr>
        <w:t>Registro del suministro de elementos de protección personal</w:t>
      </w:r>
      <w:r w:rsidR="001C757B" w:rsidRPr="006C3020">
        <w:rPr>
          <w:rFonts w:ascii="Tahoma" w:hAnsi="Tahoma" w:cs="Tahoma"/>
          <w:color w:val="000000"/>
          <w:lang w:eastAsia="es-CO"/>
        </w:rPr>
        <w:t xml:space="preserve"> (EPP)</w:t>
      </w:r>
    </w:p>
    <w:p w:rsidR="00223CCE" w:rsidRPr="006C3020" w:rsidRDefault="00223CCE" w:rsidP="00223CCE">
      <w:pPr>
        <w:autoSpaceDE w:val="0"/>
        <w:autoSpaceDN w:val="0"/>
        <w:adjustRightInd w:val="0"/>
        <w:ind w:left="0"/>
        <w:jc w:val="both"/>
        <w:rPr>
          <w:rFonts w:ascii="Tahoma" w:hAnsi="Tahoma" w:cs="Tahoma"/>
          <w:color w:val="000000"/>
          <w:lang w:eastAsia="es-CO"/>
        </w:rPr>
      </w:pPr>
    </w:p>
    <w:p w:rsidR="00223CCE" w:rsidRPr="006C3020" w:rsidRDefault="00223CCE" w:rsidP="00223CCE">
      <w:pPr>
        <w:autoSpaceDE w:val="0"/>
        <w:autoSpaceDN w:val="0"/>
        <w:adjustRightInd w:val="0"/>
        <w:ind w:left="0"/>
        <w:jc w:val="both"/>
        <w:rPr>
          <w:rFonts w:ascii="Tahoma" w:hAnsi="Tahoma" w:cs="Tahoma"/>
          <w:color w:val="000000"/>
          <w:lang w:eastAsia="es-CO"/>
        </w:rPr>
      </w:pPr>
    </w:p>
    <w:p w:rsidR="005C03F3" w:rsidRPr="006C3020" w:rsidRDefault="005C03F3" w:rsidP="005C03F3">
      <w:pPr>
        <w:autoSpaceDE w:val="0"/>
        <w:autoSpaceDN w:val="0"/>
        <w:adjustRightInd w:val="0"/>
        <w:ind w:left="0"/>
        <w:jc w:val="both"/>
        <w:rPr>
          <w:rFonts w:ascii="Tahoma" w:hAnsi="Tahoma" w:cs="Tahoma"/>
          <w:b/>
          <w:bCs/>
          <w:sz w:val="23"/>
          <w:szCs w:val="23"/>
          <w:lang w:eastAsia="es-CO"/>
        </w:rPr>
      </w:pPr>
    </w:p>
    <w:p w:rsidR="005C03F3" w:rsidRPr="006C3020" w:rsidRDefault="005C03F3"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5F1A84" w:rsidRPr="006C3020" w:rsidRDefault="005F1A84" w:rsidP="005C03F3">
      <w:pPr>
        <w:autoSpaceDE w:val="0"/>
        <w:autoSpaceDN w:val="0"/>
        <w:adjustRightInd w:val="0"/>
        <w:ind w:left="0"/>
        <w:rPr>
          <w:rFonts w:ascii="Tahoma" w:hAnsi="Tahoma" w:cs="Tahoma"/>
          <w:color w:val="000000"/>
          <w:lang w:eastAsia="es-ES"/>
        </w:rPr>
      </w:pPr>
    </w:p>
    <w:p w:rsidR="000B211F" w:rsidRPr="006C3020" w:rsidRDefault="000B211F" w:rsidP="005C03F3">
      <w:pPr>
        <w:autoSpaceDE w:val="0"/>
        <w:autoSpaceDN w:val="0"/>
        <w:adjustRightInd w:val="0"/>
        <w:ind w:left="0"/>
        <w:rPr>
          <w:rFonts w:ascii="Tahoma" w:hAnsi="Tahoma" w:cs="Tahoma"/>
          <w:color w:val="000000"/>
          <w:lang w:eastAsia="es-ES"/>
        </w:rPr>
      </w:pPr>
    </w:p>
    <w:p w:rsidR="009704C8" w:rsidRPr="006C3020" w:rsidRDefault="009704C8" w:rsidP="005C03F3">
      <w:pPr>
        <w:autoSpaceDE w:val="0"/>
        <w:autoSpaceDN w:val="0"/>
        <w:adjustRightInd w:val="0"/>
        <w:ind w:left="0"/>
        <w:rPr>
          <w:rFonts w:ascii="Tahoma" w:hAnsi="Tahoma" w:cs="Tahoma"/>
          <w:color w:val="000000"/>
          <w:lang w:eastAsia="es-ES"/>
        </w:rPr>
      </w:pPr>
    </w:p>
    <w:p w:rsidR="005F1A84" w:rsidRPr="006C3020" w:rsidRDefault="005F1A84" w:rsidP="005F1A84">
      <w:pPr>
        <w:numPr>
          <w:ilvl w:val="0"/>
          <w:numId w:val="22"/>
        </w:numPr>
        <w:autoSpaceDE w:val="0"/>
        <w:autoSpaceDN w:val="0"/>
        <w:adjustRightInd w:val="0"/>
        <w:jc w:val="center"/>
        <w:rPr>
          <w:rFonts w:ascii="Tahoma" w:hAnsi="Tahoma" w:cs="Tahoma"/>
          <w:b/>
          <w:color w:val="000000"/>
          <w:lang w:eastAsia="es-ES"/>
        </w:rPr>
      </w:pPr>
      <w:r w:rsidRPr="006C3020">
        <w:rPr>
          <w:rFonts w:ascii="Tahoma" w:hAnsi="Tahoma" w:cs="Tahoma"/>
          <w:b/>
          <w:color w:val="000000"/>
          <w:lang w:eastAsia="es-ES"/>
        </w:rPr>
        <w:t>PLANIFICACION</w:t>
      </w:r>
    </w:p>
    <w:p w:rsidR="005F1A84" w:rsidRPr="006C3020" w:rsidRDefault="005F1A84" w:rsidP="00ED0870">
      <w:pPr>
        <w:autoSpaceDE w:val="0"/>
        <w:autoSpaceDN w:val="0"/>
        <w:adjustRightInd w:val="0"/>
        <w:ind w:left="0"/>
        <w:rPr>
          <w:rFonts w:ascii="Tahoma" w:hAnsi="Tahoma" w:cs="Tahoma"/>
          <w:color w:val="000000"/>
          <w:lang w:eastAsia="es-ES"/>
        </w:rPr>
      </w:pPr>
    </w:p>
    <w:p w:rsidR="002318A6" w:rsidRPr="006C3020" w:rsidRDefault="002318A6" w:rsidP="005F1A84">
      <w:pPr>
        <w:autoSpaceDE w:val="0"/>
        <w:autoSpaceDN w:val="0"/>
        <w:adjustRightInd w:val="0"/>
        <w:ind w:left="360"/>
        <w:rPr>
          <w:rFonts w:ascii="Tahoma" w:hAnsi="Tahoma" w:cs="Tahoma"/>
          <w:color w:val="000000"/>
          <w:lang w:eastAsia="es-ES"/>
        </w:rPr>
      </w:pPr>
    </w:p>
    <w:p w:rsidR="002318A6" w:rsidRPr="006C3020" w:rsidRDefault="002318A6" w:rsidP="00261FAC">
      <w:pPr>
        <w:numPr>
          <w:ilvl w:val="1"/>
          <w:numId w:val="22"/>
        </w:numPr>
        <w:autoSpaceDE w:val="0"/>
        <w:autoSpaceDN w:val="0"/>
        <w:adjustRightInd w:val="0"/>
        <w:rPr>
          <w:rFonts w:ascii="Tahoma" w:hAnsi="Tahoma" w:cs="Tahoma"/>
          <w:b/>
          <w:color w:val="000000"/>
          <w:lang w:eastAsia="es-ES"/>
        </w:rPr>
      </w:pPr>
      <w:r w:rsidRPr="006C3020">
        <w:rPr>
          <w:rFonts w:ascii="Tahoma" w:hAnsi="Tahoma" w:cs="Tahoma"/>
          <w:b/>
          <w:color w:val="000000"/>
          <w:lang w:eastAsia="es-ES"/>
        </w:rPr>
        <w:t>OBJETIVOS</w:t>
      </w:r>
    </w:p>
    <w:p w:rsidR="002318A6" w:rsidRPr="006C3020" w:rsidRDefault="002318A6" w:rsidP="002318A6">
      <w:pPr>
        <w:pStyle w:val="Default"/>
        <w:jc w:val="both"/>
        <w:rPr>
          <w:rFonts w:ascii="Tahoma" w:hAnsi="Tahoma" w:cs="Tahoma"/>
          <w:color w:val="auto"/>
          <w:sz w:val="22"/>
          <w:szCs w:val="22"/>
        </w:rPr>
      </w:pPr>
    </w:p>
    <w:p w:rsidR="002318A6" w:rsidRPr="006C3020" w:rsidRDefault="002318A6" w:rsidP="002318A6">
      <w:pPr>
        <w:pStyle w:val="Default"/>
        <w:jc w:val="both"/>
        <w:rPr>
          <w:rFonts w:ascii="Tahoma" w:hAnsi="Tahoma" w:cs="Tahoma"/>
          <w:color w:val="auto"/>
          <w:sz w:val="22"/>
          <w:szCs w:val="22"/>
        </w:rPr>
      </w:pPr>
      <w:r w:rsidRPr="006C3020">
        <w:rPr>
          <w:rFonts w:ascii="Tahoma" w:hAnsi="Tahoma" w:cs="Tahoma"/>
          <w:color w:val="auto"/>
          <w:sz w:val="22"/>
          <w:szCs w:val="22"/>
        </w:rPr>
        <w:t xml:space="preserve">Los objetivos en SST, deben expresarse de conformidad con la Política de SST y el resultado de la evaluación inicial y periódica cuando proceda. Estos objetivos deben tener en cuenta entre otros aspectos, los siguientes: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Ser medibles y tener metas de cumplimiento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Ser adecuados para las características, el tamaño y la actividad económica de la empresa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Ser coherentes con la finalidad del Sistema de SST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Ser compatibles con el cumplimiento de la legislación nacional vigente aplicable en materia de SST.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Estar documentados y ser comunicados a todos los </w:t>
      </w:r>
      <w:r w:rsidR="00970B90">
        <w:rPr>
          <w:rFonts w:ascii="Tahoma" w:hAnsi="Tahoma" w:cs="Tahoma"/>
          <w:color w:val="auto"/>
          <w:sz w:val="22"/>
          <w:szCs w:val="22"/>
        </w:rPr>
        <w:t>colaboradores</w:t>
      </w:r>
      <w:r w:rsidRPr="006C3020">
        <w:rPr>
          <w:rFonts w:ascii="Tahoma" w:hAnsi="Tahoma" w:cs="Tahoma"/>
          <w:color w:val="auto"/>
          <w:sz w:val="22"/>
          <w:szCs w:val="22"/>
        </w:rPr>
        <w:t xml:space="preserve"> </w:t>
      </w:r>
    </w:p>
    <w:p w:rsidR="002318A6" w:rsidRPr="006C3020" w:rsidRDefault="002318A6" w:rsidP="00ED0870">
      <w:pPr>
        <w:pStyle w:val="Default"/>
        <w:numPr>
          <w:ilvl w:val="0"/>
          <w:numId w:val="28"/>
        </w:numPr>
        <w:jc w:val="both"/>
        <w:rPr>
          <w:rFonts w:ascii="Tahoma" w:hAnsi="Tahoma" w:cs="Tahoma"/>
          <w:color w:val="auto"/>
          <w:sz w:val="22"/>
          <w:szCs w:val="22"/>
        </w:rPr>
      </w:pPr>
      <w:r w:rsidRPr="006C3020">
        <w:rPr>
          <w:rFonts w:ascii="Tahoma" w:hAnsi="Tahoma" w:cs="Tahoma"/>
          <w:color w:val="auto"/>
          <w:sz w:val="22"/>
          <w:szCs w:val="22"/>
        </w:rPr>
        <w:t xml:space="preserve">Ser evaluados periódicamente y actualizados de ser necesario. </w:t>
      </w:r>
    </w:p>
    <w:p w:rsidR="002318A6" w:rsidRPr="006C3020" w:rsidRDefault="002318A6" w:rsidP="002318A6">
      <w:pPr>
        <w:pStyle w:val="Default"/>
        <w:jc w:val="both"/>
        <w:rPr>
          <w:rFonts w:ascii="Tahoma" w:hAnsi="Tahoma" w:cs="Tahoma"/>
          <w:color w:val="auto"/>
          <w:sz w:val="22"/>
          <w:szCs w:val="22"/>
        </w:rPr>
      </w:pPr>
    </w:p>
    <w:p w:rsidR="002318A6" w:rsidRPr="006C3020" w:rsidRDefault="002318A6" w:rsidP="002318A6">
      <w:pPr>
        <w:pStyle w:val="Default"/>
        <w:jc w:val="both"/>
        <w:rPr>
          <w:rFonts w:ascii="Tahoma" w:hAnsi="Tahoma" w:cs="Tahoma"/>
          <w:color w:val="auto"/>
          <w:sz w:val="22"/>
          <w:szCs w:val="22"/>
        </w:rPr>
      </w:pPr>
      <w:r w:rsidRPr="006C3020">
        <w:rPr>
          <w:rFonts w:ascii="Tahoma" w:hAnsi="Tahoma" w:cs="Tahoma"/>
          <w:color w:val="auto"/>
          <w:sz w:val="22"/>
          <w:szCs w:val="22"/>
        </w:rPr>
        <w:t xml:space="preserve">En </w:t>
      </w:r>
      <w:r w:rsidR="00C31518" w:rsidRPr="006C3020">
        <w:rPr>
          <w:rFonts w:ascii="Tahoma" w:hAnsi="Tahoma" w:cs="Tahoma"/>
          <w:color w:val="auto"/>
          <w:sz w:val="22"/>
          <w:szCs w:val="22"/>
        </w:rPr>
        <w:t>consecuencia,</w:t>
      </w:r>
      <w:r w:rsidRPr="006C3020">
        <w:rPr>
          <w:rFonts w:ascii="Tahoma" w:hAnsi="Tahoma" w:cs="Tahoma"/>
          <w:color w:val="auto"/>
          <w:sz w:val="22"/>
          <w:szCs w:val="22"/>
        </w:rPr>
        <w:t xml:space="preserve"> para </w:t>
      </w:r>
      <w:r w:rsidR="00187836">
        <w:rPr>
          <w:rFonts w:ascii="Tahoma" w:hAnsi="Tahoma" w:cs="Tahoma"/>
          <w:color w:val="auto"/>
          <w:sz w:val="22"/>
          <w:szCs w:val="22"/>
        </w:rPr>
        <w:t xml:space="preserve">CRISTINA HERRERA TALENTI SAS </w:t>
      </w:r>
      <w:r w:rsidRPr="006C3020">
        <w:rPr>
          <w:rFonts w:ascii="Tahoma" w:hAnsi="Tahoma" w:cs="Tahoma"/>
          <w:color w:val="auto"/>
          <w:sz w:val="22"/>
          <w:szCs w:val="22"/>
        </w:rPr>
        <w:t xml:space="preserve">implementa los programas y actividades en seguridad y salud en el trabajo para mantener y mejorar la salud y seguridad colectiva e individual de todos los </w:t>
      </w:r>
      <w:r w:rsidR="00970B90">
        <w:rPr>
          <w:rFonts w:ascii="Tahoma" w:hAnsi="Tahoma" w:cs="Tahoma"/>
          <w:color w:val="auto"/>
          <w:sz w:val="22"/>
          <w:szCs w:val="22"/>
        </w:rPr>
        <w:t>colaboradores</w:t>
      </w:r>
      <w:r w:rsidRPr="006C3020">
        <w:rPr>
          <w:rFonts w:ascii="Tahoma" w:hAnsi="Tahoma" w:cs="Tahoma"/>
          <w:color w:val="auto"/>
          <w:sz w:val="22"/>
          <w:szCs w:val="22"/>
        </w:rPr>
        <w:t xml:space="preserve"> en la ejecución de su labor y en su ambiente de trabajo. </w:t>
      </w:r>
    </w:p>
    <w:p w:rsidR="002318A6" w:rsidRPr="006C3020" w:rsidRDefault="002318A6" w:rsidP="002318A6">
      <w:pPr>
        <w:pStyle w:val="Default"/>
        <w:jc w:val="both"/>
        <w:rPr>
          <w:rFonts w:ascii="Tahoma" w:hAnsi="Tahoma" w:cs="Tahoma"/>
          <w:color w:val="auto"/>
          <w:sz w:val="22"/>
          <w:szCs w:val="22"/>
        </w:rPr>
      </w:pPr>
    </w:p>
    <w:p w:rsidR="002318A6" w:rsidRPr="006C3020" w:rsidRDefault="002318A6" w:rsidP="00ED0870">
      <w:pPr>
        <w:pStyle w:val="Default"/>
        <w:jc w:val="both"/>
        <w:rPr>
          <w:rFonts w:ascii="Tahoma" w:hAnsi="Tahoma" w:cs="Tahoma"/>
          <w:color w:val="auto"/>
          <w:sz w:val="22"/>
          <w:szCs w:val="22"/>
        </w:rPr>
      </w:pPr>
      <w:r w:rsidRPr="006C3020">
        <w:rPr>
          <w:rFonts w:ascii="Tahoma" w:hAnsi="Tahoma" w:cs="Tahoma"/>
          <w:color w:val="auto"/>
          <w:sz w:val="22"/>
          <w:szCs w:val="22"/>
        </w:rPr>
        <w:t xml:space="preserve">Para esto </w:t>
      </w:r>
      <w:r w:rsidR="006D5964">
        <w:rPr>
          <w:rFonts w:ascii="Tahoma" w:hAnsi="Tahoma" w:cs="Tahoma"/>
          <w:color w:val="auto"/>
          <w:sz w:val="22"/>
          <w:szCs w:val="22"/>
        </w:rPr>
        <w:t>CRISTINA HERRERA TALENTI SAS</w:t>
      </w:r>
      <w:r w:rsidRPr="006C3020">
        <w:rPr>
          <w:rFonts w:ascii="Tahoma" w:hAnsi="Tahoma" w:cs="Tahoma"/>
          <w:color w:val="auto"/>
          <w:sz w:val="22"/>
          <w:szCs w:val="22"/>
        </w:rPr>
        <w:t xml:space="preserve">; </w:t>
      </w:r>
    </w:p>
    <w:p w:rsidR="007F7CE9" w:rsidRDefault="002318A6" w:rsidP="008562AE">
      <w:pPr>
        <w:numPr>
          <w:ilvl w:val="0"/>
          <w:numId w:val="29"/>
        </w:numPr>
        <w:jc w:val="both"/>
        <w:rPr>
          <w:rFonts w:ascii="Tahoma" w:hAnsi="Tahoma" w:cs="Tahoma"/>
          <w:color w:val="FF0000"/>
        </w:rPr>
      </w:pPr>
      <w:r w:rsidRPr="006C3020">
        <w:rPr>
          <w:rFonts w:ascii="Tahoma" w:hAnsi="Tahoma" w:cs="Tahoma"/>
        </w:rPr>
        <w:t>Identifica y prioriza los factores de riesgo presentes en la empresa. Como lo son la estipulación de pausas activas, Aut</w:t>
      </w:r>
      <w:r w:rsidR="00ED0870" w:rsidRPr="006C3020">
        <w:rPr>
          <w:rFonts w:ascii="Tahoma" w:hAnsi="Tahoma" w:cs="Tahoma"/>
        </w:rPr>
        <w:t xml:space="preserve">o </w:t>
      </w:r>
      <w:r w:rsidR="00ED0870" w:rsidRPr="008562AE">
        <w:rPr>
          <w:rFonts w:ascii="Tahoma" w:hAnsi="Tahoma" w:cs="Tahoma"/>
        </w:rPr>
        <w:t>cuidado</w:t>
      </w:r>
      <w:r w:rsidRPr="008562AE">
        <w:rPr>
          <w:rFonts w:ascii="Tahoma" w:hAnsi="Tahoma" w:cs="Tahoma"/>
        </w:rPr>
        <w:t>, prevención de caídas,</w:t>
      </w:r>
      <w:r w:rsidRPr="006C3020">
        <w:rPr>
          <w:rFonts w:ascii="Tahoma" w:hAnsi="Tahoma" w:cs="Tahoma"/>
          <w:color w:val="FF0000"/>
        </w:rPr>
        <w:t xml:space="preserve"> </w:t>
      </w:r>
    </w:p>
    <w:p w:rsidR="008562AE" w:rsidRPr="006C3020" w:rsidRDefault="008562AE" w:rsidP="008562AE">
      <w:pPr>
        <w:numPr>
          <w:ilvl w:val="0"/>
          <w:numId w:val="29"/>
        </w:numPr>
        <w:jc w:val="both"/>
        <w:rPr>
          <w:rFonts w:ascii="Tahoma" w:hAnsi="Tahoma" w:cs="Tahoma"/>
          <w:color w:val="FF0000"/>
        </w:rPr>
      </w:pPr>
    </w:p>
    <w:p w:rsidR="007F7CE9" w:rsidRPr="006C3020" w:rsidRDefault="007F7CE9" w:rsidP="007F7CE9">
      <w:pPr>
        <w:pStyle w:val="Default"/>
        <w:jc w:val="both"/>
        <w:rPr>
          <w:rFonts w:ascii="Tahoma" w:hAnsi="Tahoma" w:cs="Tahoma"/>
          <w:b/>
          <w:color w:val="auto"/>
          <w:sz w:val="22"/>
          <w:szCs w:val="22"/>
        </w:rPr>
      </w:pPr>
      <w:r w:rsidRPr="006C3020">
        <w:rPr>
          <w:rFonts w:ascii="Tahoma" w:hAnsi="Tahoma" w:cs="Tahoma"/>
          <w:b/>
          <w:color w:val="auto"/>
          <w:sz w:val="22"/>
          <w:szCs w:val="22"/>
        </w:rPr>
        <w:t>Alcance</w:t>
      </w:r>
    </w:p>
    <w:p w:rsidR="007F7CE9" w:rsidRDefault="006D5964" w:rsidP="007F7CE9">
      <w:pPr>
        <w:pStyle w:val="Default"/>
        <w:jc w:val="both"/>
        <w:rPr>
          <w:rFonts w:ascii="Tahoma" w:hAnsi="Tahoma" w:cs="Tahoma"/>
          <w:color w:val="auto"/>
          <w:sz w:val="23"/>
          <w:szCs w:val="23"/>
        </w:rPr>
      </w:pPr>
      <w:r w:rsidRPr="006D5964">
        <w:rPr>
          <w:rFonts w:ascii="Tahoma" w:hAnsi="Tahoma" w:cs="Tahoma"/>
          <w:color w:val="auto"/>
          <w:sz w:val="22"/>
          <w:szCs w:val="22"/>
        </w:rPr>
        <w:t xml:space="preserve"> </w:t>
      </w:r>
      <w:r>
        <w:rPr>
          <w:rFonts w:ascii="Tahoma" w:hAnsi="Tahoma" w:cs="Tahoma"/>
          <w:color w:val="auto"/>
          <w:sz w:val="22"/>
          <w:szCs w:val="22"/>
        </w:rPr>
        <w:t>CRISTINA HERRERA TALENTI SAS</w:t>
      </w:r>
      <w:r w:rsidR="00B11F35" w:rsidRPr="006C3020">
        <w:rPr>
          <w:rFonts w:ascii="Tahoma" w:hAnsi="Tahoma" w:cs="Tahoma"/>
          <w:color w:val="auto"/>
          <w:sz w:val="23"/>
          <w:szCs w:val="23"/>
        </w:rPr>
        <w:t xml:space="preserve">, </w:t>
      </w:r>
      <w:r w:rsidR="007F7CE9" w:rsidRPr="006C3020">
        <w:rPr>
          <w:rFonts w:ascii="Tahoma" w:hAnsi="Tahoma" w:cs="Tahoma"/>
          <w:color w:val="auto"/>
          <w:sz w:val="23"/>
          <w:szCs w:val="23"/>
        </w:rPr>
        <w:t>establece que este Sistema</w:t>
      </w:r>
      <w:r w:rsidR="00B11F35" w:rsidRPr="006C3020">
        <w:rPr>
          <w:rFonts w:ascii="Tahoma" w:hAnsi="Tahoma" w:cs="Tahoma"/>
          <w:color w:val="auto"/>
          <w:sz w:val="23"/>
          <w:szCs w:val="23"/>
        </w:rPr>
        <w:t xml:space="preserve"> va dirigido a todos los colaboradores de la empresa, que</w:t>
      </w:r>
      <w:r w:rsidR="007F7CE9" w:rsidRPr="006C3020">
        <w:rPr>
          <w:rFonts w:ascii="Tahoma" w:hAnsi="Tahoma" w:cs="Tahoma"/>
          <w:color w:val="auto"/>
          <w:sz w:val="23"/>
          <w:szCs w:val="23"/>
        </w:rPr>
        <w:t xml:space="preserve"> estén vinculados mediante cualquier tipo de contrato laboral o de aprendizaje y que se desempeñen o pertenezcan a las diferentes áreas administrativa u operativa.</w:t>
      </w:r>
    </w:p>
    <w:p w:rsidR="008562AE" w:rsidRDefault="008562AE" w:rsidP="007F7CE9">
      <w:pPr>
        <w:pStyle w:val="Default"/>
        <w:jc w:val="both"/>
        <w:rPr>
          <w:rFonts w:ascii="Tahoma" w:hAnsi="Tahoma" w:cs="Tahoma"/>
          <w:color w:val="auto"/>
          <w:sz w:val="23"/>
          <w:szCs w:val="23"/>
        </w:rPr>
      </w:pPr>
    </w:p>
    <w:p w:rsidR="00187836" w:rsidRDefault="00187836" w:rsidP="007F7CE9">
      <w:pPr>
        <w:pStyle w:val="Default"/>
        <w:jc w:val="both"/>
        <w:rPr>
          <w:rFonts w:ascii="Tahoma" w:hAnsi="Tahoma" w:cs="Tahoma"/>
          <w:color w:val="auto"/>
          <w:sz w:val="23"/>
          <w:szCs w:val="23"/>
        </w:rPr>
      </w:pPr>
    </w:p>
    <w:p w:rsidR="00187836" w:rsidRDefault="00187836" w:rsidP="007F7CE9">
      <w:pPr>
        <w:pStyle w:val="Default"/>
        <w:jc w:val="both"/>
        <w:rPr>
          <w:rFonts w:ascii="Tahoma" w:hAnsi="Tahoma" w:cs="Tahoma"/>
          <w:color w:val="auto"/>
          <w:sz w:val="23"/>
          <w:szCs w:val="23"/>
        </w:rPr>
      </w:pPr>
    </w:p>
    <w:p w:rsidR="00187836" w:rsidRDefault="00187836" w:rsidP="007F7CE9">
      <w:pPr>
        <w:pStyle w:val="Default"/>
        <w:jc w:val="both"/>
        <w:rPr>
          <w:rFonts w:ascii="Tahoma" w:hAnsi="Tahoma" w:cs="Tahoma"/>
          <w:color w:val="auto"/>
          <w:sz w:val="23"/>
          <w:szCs w:val="23"/>
        </w:rPr>
      </w:pPr>
    </w:p>
    <w:p w:rsidR="00187836" w:rsidRDefault="00187836" w:rsidP="007F7CE9">
      <w:pPr>
        <w:pStyle w:val="Default"/>
        <w:jc w:val="both"/>
        <w:rPr>
          <w:rFonts w:ascii="Tahoma" w:hAnsi="Tahoma" w:cs="Tahoma"/>
          <w:color w:val="auto"/>
          <w:sz w:val="23"/>
          <w:szCs w:val="23"/>
        </w:rPr>
      </w:pPr>
    </w:p>
    <w:p w:rsidR="006D5964" w:rsidRDefault="006D5964" w:rsidP="007F7CE9">
      <w:pPr>
        <w:pStyle w:val="Default"/>
        <w:jc w:val="both"/>
        <w:rPr>
          <w:rFonts w:ascii="Tahoma" w:hAnsi="Tahoma" w:cs="Tahoma"/>
          <w:color w:val="auto"/>
          <w:sz w:val="23"/>
          <w:szCs w:val="23"/>
        </w:rPr>
      </w:pPr>
    </w:p>
    <w:p w:rsidR="006D5964" w:rsidRDefault="006D5964" w:rsidP="007F7CE9">
      <w:pPr>
        <w:pStyle w:val="Default"/>
        <w:jc w:val="both"/>
        <w:rPr>
          <w:rFonts w:ascii="Tahoma" w:hAnsi="Tahoma" w:cs="Tahoma"/>
          <w:color w:val="auto"/>
          <w:sz w:val="23"/>
          <w:szCs w:val="23"/>
        </w:rPr>
      </w:pPr>
    </w:p>
    <w:p w:rsidR="006D5964" w:rsidRDefault="006D5964" w:rsidP="007F7CE9">
      <w:pPr>
        <w:pStyle w:val="Default"/>
        <w:jc w:val="both"/>
        <w:rPr>
          <w:rFonts w:ascii="Tahoma" w:hAnsi="Tahoma" w:cs="Tahoma"/>
          <w:color w:val="auto"/>
          <w:sz w:val="23"/>
          <w:szCs w:val="23"/>
        </w:rPr>
      </w:pPr>
    </w:p>
    <w:p w:rsidR="00187836" w:rsidRPr="006C3020" w:rsidRDefault="00187836" w:rsidP="007F7CE9">
      <w:pPr>
        <w:pStyle w:val="Default"/>
        <w:jc w:val="both"/>
        <w:rPr>
          <w:rFonts w:ascii="Tahoma" w:hAnsi="Tahoma" w:cs="Tahoma"/>
          <w:color w:val="auto"/>
          <w:sz w:val="23"/>
          <w:szCs w:val="23"/>
        </w:rPr>
      </w:pPr>
    </w:p>
    <w:p w:rsidR="007B3FA6" w:rsidRPr="006C3020" w:rsidRDefault="007B3FA6" w:rsidP="007B3FA6">
      <w:pPr>
        <w:autoSpaceDE w:val="0"/>
        <w:autoSpaceDN w:val="0"/>
        <w:adjustRightInd w:val="0"/>
        <w:ind w:left="0"/>
        <w:rPr>
          <w:rFonts w:ascii="Tahoma" w:hAnsi="Tahoma" w:cs="Tahoma"/>
          <w:b/>
          <w:color w:val="548DD4"/>
          <w:lang w:val="es-ES" w:eastAsia="es-ES"/>
        </w:rPr>
      </w:pPr>
    </w:p>
    <w:p w:rsidR="00B11F35" w:rsidRPr="006C3020" w:rsidRDefault="00B11F35" w:rsidP="005F70E1">
      <w:pPr>
        <w:numPr>
          <w:ilvl w:val="1"/>
          <w:numId w:val="22"/>
        </w:numPr>
        <w:autoSpaceDE w:val="0"/>
        <w:autoSpaceDN w:val="0"/>
        <w:adjustRightInd w:val="0"/>
        <w:rPr>
          <w:rFonts w:ascii="Tahoma" w:hAnsi="Tahoma" w:cs="Tahoma"/>
          <w:b/>
          <w:bCs/>
          <w:lang w:val="es-ES" w:eastAsia="es-ES"/>
        </w:rPr>
      </w:pPr>
      <w:r w:rsidRPr="006C3020">
        <w:rPr>
          <w:rFonts w:ascii="Tahoma" w:hAnsi="Tahoma" w:cs="Tahoma"/>
          <w:b/>
          <w:bCs/>
          <w:lang w:val="es-ES" w:eastAsia="es-ES"/>
        </w:rPr>
        <w:t xml:space="preserve"> IDENTIFICACIÓN DE PELIGROS Y VALORACIÓN DE RIESGOS</w:t>
      </w:r>
    </w:p>
    <w:p w:rsidR="005F70E1" w:rsidRPr="006C3020" w:rsidRDefault="005F70E1" w:rsidP="005F70E1">
      <w:pPr>
        <w:autoSpaceDE w:val="0"/>
        <w:autoSpaceDN w:val="0"/>
        <w:adjustRightInd w:val="0"/>
        <w:ind w:left="1080"/>
        <w:rPr>
          <w:rFonts w:ascii="Tahoma" w:hAnsi="Tahoma" w:cs="Tahoma"/>
          <w:b/>
          <w:bCs/>
          <w:lang w:val="es-ES" w:eastAsia="es-ES"/>
        </w:rPr>
      </w:pPr>
    </w:p>
    <w:p w:rsidR="00B11F35" w:rsidRPr="006C3020" w:rsidRDefault="00187836" w:rsidP="00AC580E">
      <w:pPr>
        <w:autoSpaceDE w:val="0"/>
        <w:autoSpaceDN w:val="0"/>
        <w:adjustRightInd w:val="0"/>
        <w:ind w:left="0"/>
        <w:jc w:val="both"/>
        <w:rPr>
          <w:rFonts w:ascii="Tahoma" w:hAnsi="Tahoma" w:cs="Tahoma"/>
          <w:bCs/>
          <w:lang w:val="es-ES" w:eastAsia="es-ES"/>
        </w:rPr>
      </w:pPr>
      <w:r>
        <w:rPr>
          <w:rFonts w:ascii="Tahoma" w:hAnsi="Tahoma" w:cs="Tahoma"/>
          <w:lang w:val="es-ES" w:eastAsia="es-ES"/>
        </w:rPr>
        <w:t xml:space="preserve">CRISTINA HERRERA TALENTI SAS </w:t>
      </w:r>
      <w:r w:rsidRPr="006C3020">
        <w:rPr>
          <w:rFonts w:ascii="Tahoma" w:hAnsi="Tahoma" w:cs="Tahoma"/>
          <w:bCs/>
          <w:color w:val="000000"/>
          <w:lang w:val="es-ES" w:eastAsia="es-ES"/>
        </w:rPr>
        <w:t>, cuenta</w:t>
      </w:r>
      <w:r w:rsidR="00B11F35" w:rsidRPr="006C3020">
        <w:rPr>
          <w:rFonts w:ascii="Tahoma" w:hAnsi="Tahoma" w:cs="Tahoma"/>
          <w:color w:val="000000"/>
          <w:lang w:val="es-ES" w:eastAsia="es-ES"/>
        </w:rPr>
        <w:t xml:space="preserve"> con valoración de matriz d</w:t>
      </w:r>
      <w:r w:rsidR="00AC580E" w:rsidRPr="006C3020">
        <w:rPr>
          <w:rFonts w:ascii="Tahoma" w:hAnsi="Tahoma" w:cs="Tahoma"/>
          <w:color w:val="000000"/>
          <w:lang w:val="es-ES" w:eastAsia="es-ES"/>
        </w:rPr>
        <w:t>e riesgos y peligros basados en</w:t>
      </w:r>
      <w:r w:rsidR="00B11F35" w:rsidRPr="006C3020">
        <w:rPr>
          <w:rFonts w:ascii="Tahoma" w:hAnsi="Tahoma" w:cs="Tahoma"/>
          <w:color w:val="000000"/>
          <w:lang w:val="es-ES" w:eastAsia="es-ES"/>
        </w:rPr>
        <w:t xml:space="preserve"> la norma técnica </w:t>
      </w:r>
      <w:r w:rsidRPr="006C3020">
        <w:rPr>
          <w:rFonts w:ascii="Tahoma" w:hAnsi="Tahoma" w:cs="Tahoma"/>
          <w:color w:val="000000"/>
          <w:lang w:val="es-ES" w:eastAsia="es-ES"/>
        </w:rPr>
        <w:t>colombiana GTC</w:t>
      </w:r>
      <w:r w:rsidR="00B11F35" w:rsidRPr="006C3020">
        <w:rPr>
          <w:rFonts w:ascii="Tahoma" w:hAnsi="Tahoma" w:cs="Tahoma"/>
          <w:color w:val="000000"/>
          <w:lang w:val="es-ES" w:eastAsia="es-ES"/>
        </w:rPr>
        <w:t xml:space="preserve"> 45</w:t>
      </w:r>
      <w:r w:rsidR="00AC580E" w:rsidRPr="006C3020">
        <w:rPr>
          <w:rFonts w:ascii="Tahoma" w:hAnsi="Tahoma" w:cs="Tahoma"/>
          <w:color w:val="000000"/>
          <w:lang w:val="es-ES" w:eastAsia="es-ES"/>
        </w:rPr>
        <w:t xml:space="preserve">, </w:t>
      </w:r>
      <w:r w:rsidR="00B11F35" w:rsidRPr="006C3020">
        <w:rPr>
          <w:rFonts w:ascii="Tahoma" w:hAnsi="Tahoma" w:cs="Tahoma"/>
          <w:color w:val="000000"/>
          <w:lang w:val="es-ES" w:eastAsia="es-ES"/>
        </w:rPr>
        <w:t>para la continua</w:t>
      </w:r>
      <w:r w:rsidR="00AC580E" w:rsidRPr="006C3020">
        <w:rPr>
          <w:rFonts w:ascii="Tahoma" w:hAnsi="Tahoma" w:cs="Tahoma"/>
          <w:bCs/>
          <w:lang w:val="es-ES" w:eastAsia="es-ES"/>
        </w:rPr>
        <w:t xml:space="preserve"> identificación de peligros, valoración de riesgos y determinación de controles</w:t>
      </w:r>
      <w:r w:rsidR="00B11F35" w:rsidRPr="006C3020">
        <w:rPr>
          <w:rFonts w:ascii="Tahoma" w:hAnsi="Tahoma" w:cs="Tahoma"/>
          <w:color w:val="000000"/>
          <w:lang w:val="es-ES" w:eastAsia="es-ES"/>
        </w:rPr>
        <w:t>.</w:t>
      </w:r>
      <w:r w:rsidR="00AC580E" w:rsidRPr="006C3020">
        <w:rPr>
          <w:rFonts w:ascii="Tahoma" w:hAnsi="Tahoma" w:cs="Tahoma"/>
          <w:color w:val="000000"/>
          <w:lang w:val="es-ES" w:eastAsia="es-ES"/>
        </w:rPr>
        <w:t xml:space="preserve"> M</w:t>
      </w:r>
      <w:r w:rsidR="00B11F35" w:rsidRPr="006C3020">
        <w:rPr>
          <w:rFonts w:ascii="Tahoma" w:hAnsi="Tahoma" w:cs="Tahoma"/>
          <w:color w:val="000000"/>
          <w:lang w:val="es-ES" w:eastAsia="es-ES"/>
        </w:rPr>
        <w:t>edidas de intervención jerarquización:</w:t>
      </w:r>
    </w:p>
    <w:p w:rsidR="00AC580E" w:rsidRPr="006C3020" w:rsidRDefault="00AC580E" w:rsidP="00AC580E">
      <w:pPr>
        <w:autoSpaceDE w:val="0"/>
        <w:autoSpaceDN w:val="0"/>
        <w:adjustRightInd w:val="0"/>
        <w:ind w:left="0"/>
        <w:jc w:val="both"/>
        <w:rPr>
          <w:rFonts w:ascii="Tahoma" w:hAnsi="Tahoma" w:cs="Tahoma"/>
          <w:color w:val="000000"/>
          <w:lang w:val="es-ES" w:eastAsia="es-ES"/>
        </w:rPr>
      </w:pPr>
    </w:p>
    <w:p w:rsidR="00AC580E" w:rsidRPr="006C3020" w:rsidRDefault="00B11F35" w:rsidP="00AC580E">
      <w:pPr>
        <w:numPr>
          <w:ilvl w:val="0"/>
          <w:numId w:val="29"/>
        </w:numPr>
        <w:autoSpaceDE w:val="0"/>
        <w:autoSpaceDN w:val="0"/>
        <w:adjustRightInd w:val="0"/>
        <w:jc w:val="both"/>
        <w:rPr>
          <w:rFonts w:ascii="Tahoma" w:hAnsi="Tahoma" w:cs="Tahoma"/>
          <w:b/>
          <w:bCs/>
          <w:iCs/>
          <w:color w:val="000000"/>
          <w:lang w:val="es-ES" w:eastAsia="es-ES"/>
        </w:rPr>
      </w:pPr>
      <w:r w:rsidRPr="006C3020">
        <w:rPr>
          <w:rFonts w:ascii="Tahoma" w:hAnsi="Tahoma" w:cs="Tahoma"/>
          <w:b/>
          <w:bCs/>
          <w:iCs/>
          <w:color w:val="000000"/>
          <w:lang w:val="es-ES" w:eastAsia="es-ES"/>
        </w:rPr>
        <w:t>Eliminación del peligro/riesgo</w:t>
      </w:r>
      <w:r w:rsidR="00AC580E" w:rsidRPr="006C3020">
        <w:rPr>
          <w:rFonts w:ascii="Tahoma" w:hAnsi="Tahoma" w:cs="Tahoma"/>
          <w:b/>
          <w:bCs/>
          <w:iCs/>
          <w:color w:val="000000"/>
          <w:lang w:val="es-ES" w:eastAsia="es-ES"/>
        </w:rPr>
        <w:t>:</w:t>
      </w:r>
    </w:p>
    <w:p w:rsidR="00AC580E" w:rsidRPr="006C3020" w:rsidRDefault="00AC580E" w:rsidP="00AC580E">
      <w:pPr>
        <w:autoSpaceDE w:val="0"/>
        <w:autoSpaceDN w:val="0"/>
        <w:adjustRightInd w:val="0"/>
        <w:jc w:val="both"/>
        <w:rPr>
          <w:rFonts w:ascii="Tahoma" w:hAnsi="Tahoma" w:cs="Tahoma"/>
          <w:bCs/>
          <w:iCs/>
          <w:color w:val="000000"/>
          <w:lang w:val="es-ES" w:eastAsia="es-ES"/>
        </w:rPr>
      </w:pPr>
      <w:r w:rsidRPr="006C3020">
        <w:rPr>
          <w:rFonts w:ascii="Tahoma" w:hAnsi="Tahoma" w:cs="Tahoma"/>
          <w:bCs/>
          <w:iCs/>
          <w:color w:val="000000"/>
          <w:lang w:val="es-ES" w:eastAsia="es-ES"/>
        </w:rPr>
        <w:t xml:space="preserve">Rediseño de procesos o equipos para eliminar o </w:t>
      </w:r>
      <w:r w:rsidRPr="006C3020">
        <w:rPr>
          <w:rFonts w:ascii="Tahoma" w:hAnsi="Tahoma" w:cs="Tahoma"/>
          <w:color w:val="000000"/>
          <w:lang w:val="es-ES" w:eastAsia="es-ES"/>
        </w:rPr>
        <w:t>reducir los riesgos.</w:t>
      </w:r>
    </w:p>
    <w:p w:rsidR="00B11F35" w:rsidRPr="006C3020" w:rsidRDefault="00B11F35" w:rsidP="00AC580E">
      <w:pPr>
        <w:numPr>
          <w:ilvl w:val="0"/>
          <w:numId w:val="29"/>
        </w:numPr>
        <w:autoSpaceDE w:val="0"/>
        <w:autoSpaceDN w:val="0"/>
        <w:adjustRightInd w:val="0"/>
        <w:jc w:val="both"/>
        <w:rPr>
          <w:rFonts w:ascii="Tahoma" w:hAnsi="Tahoma" w:cs="Tahoma"/>
          <w:b/>
          <w:color w:val="000000"/>
          <w:lang w:val="es-ES" w:eastAsia="es-ES"/>
        </w:rPr>
      </w:pPr>
      <w:r w:rsidRPr="006C3020">
        <w:rPr>
          <w:rFonts w:ascii="Tahoma" w:hAnsi="Tahoma" w:cs="Tahoma"/>
          <w:b/>
          <w:bCs/>
          <w:iCs/>
          <w:color w:val="000000"/>
          <w:lang w:val="es-ES" w:eastAsia="es-ES"/>
        </w:rPr>
        <w:t xml:space="preserve">Sustitución: </w:t>
      </w:r>
    </w:p>
    <w:p w:rsidR="00AC580E" w:rsidRPr="006C3020" w:rsidRDefault="00AC580E" w:rsidP="00AC580E">
      <w:pPr>
        <w:autoSpaceDE w:val="0"/>
        <w:autoSpaceDN w:val="0"/>
        <w:adjustRightInd w:val="0"/>
        <w:jc w:val="both"/>
        <w:rPr>
          <w:rFonts w:ascii="Tahoma" w:hAnsi="Tahoma" w:cs="Tahoma"/>
          <w:lang w:val="es-ES" w:eastAsia="es-ES"/>
        </w:rPr>
      </w:pPr>
      <w:r w:rsidRPr="006C3020">
        <w:rPr>
          <w:rFonts w:ascii="Tahoma" w:hAnsi="Tahoma" w:cs="Tahoma"/>
          <w:lang w:val="es-ES" w:eastAsia="es-ES"/>
        </w:rPr>
        <w:t>Sustituir una materia prima por una menos peligrosa o también, sustituir un proceso de alto riesgo por uno de menor riesgo.</w:t>
      </w:r>
    </w:p>
    <w:p w:rsidR="00AC580E" w:rsidRPr="006C3020" w:rsidRDefault="00B11F35" w:rsidP="00AC580E">
      <w:pPr>
        <w:numPr>
          <w:ilvl w:val="0"/>
          <w:numId w:val="29"/>
        </w:numPr>
        <w:autoSpaceDE w:val="0"/>
        <w:autoSpaceDN w:val="0"/>
        <w:adjustRightInd w:val="0"/>
        <w:jc w:val="both"/>
        <w:rPr>
          <w:rFonts w:ascii="Tahoma" w:hAnsi="Tahoma" w:cs="Tahoma"/>
          <w:b/>
          <w:bCs/>
          <w:iCs/>
          <w:color w:val="000000"/>
          <w:lang w:val="es-ES" w:eastAsia="es-ES"/>
        </w:rPr>
      </w:pPr>
      <w:r w:rsidRPr="006C3020">
        <w:rPr>
          <w:rFonts w:ascii="Tahoma" w:hAnsi="Tahoma" w:cs="Tahoma"/>
          <w:b/>
          <w:bCs/>
          <w:iCs/>
          <w:color w:val="000000"/>
          <w:lang w:val="es-ES" w:eastAsia="es-ES"/>
        </w:rPr>
        <w:t>Controles de Ingeniería:</w:t>
      </w:r>
    </w:p>
    <w:p w:rsidR="00AC580E" w:rsidRPr="006C3020" w:rsidRDefault="00EF4948" w:rsidP="00AC580E">
      <w:pPr>
        <w:autoSpaceDE w:val="0"/>
        <w:autoSpaceDN w:val="0"/>
        <w:adjustRightInd w:val="0"/>
        <w:jc w:val="both"/>
        <w:rPr>
          <w:rFonts w:ascii="Tahoma" w:hAnsi="Tahoma" w:cs="Tahoma"/>
          <w:bCs/>
          <w:iCs/>
          <w:color w:val="000000"/>
          <w:lang w:val="es-ES" w:eastAsia="es-ES"/>
        </w:rPr>
      </w:pPr>
      <w:r w:rsidRPr="006C3020">
        <w:rPr>
          <w:rFonts w:ascii="Tahoma" w:hAnsi="Tahoma" w:cs="Tahoma"/>
          <w:bCs/>
          <w:iCs/>
          <w:color w:val="000000"/>
          <w:lang w:val="es-ES" w:eastAsia="es-ES"/>
        </w:rPr>
        <w:t>Adopción</w:t>
      </w:r>
      <w:r w:rsidR="00AC580E" w:rsidRPr="006C3020">
        <w:rPr>
          <w:rFonts w:ascii="Tahoma" w:hAnsi="Tahoma" w:cs="Tahoma"/>
          <w:bCs/>
          <w:iCs/>
          <w:color w:val="000000"/>
          <w:lang w:val="es-ES" w:eastAsia="es-ES"/>
        </w:rPr>
        <w:t xml:space="preserve"> de medidas técnicas para el control del </w:t>
      </w:r>
      <w:r w:rsidR="00AC580E" w:rsidRPr="006C3020">
        <w:rPr>
          <w:rFonts w:ascii="Tahoma" w:hAnsi="Tahoma" w:cs="Tahoma"/>
          <w:lang w:val="es-ES" w:eastAsia="es-ES"/>
        </w:rPr>
        <w:t>peligro/riesgo en su origen o fuente, como la implementación de sistemas de ventilación o encerramiento de equipos. Igualmente, incluye los controles para reducir la energía (reducir la fuerza, la presión, la temperatura entre otros sistemas de producción, cuyo fin esté asociado con el control de los riesgos en SST;</w:t>
      </w:r>
    </w:p>
    <w:p w:rsidR="00B11F35" w:rsidRPr="006C3020" w:rsidRDefault="00B11F35" w:rsidP="00AC580E">
      <w:pPr>
        <w:numPr>
          <w:ilvl w:val="0"/>
          <w:numId w:val="29"/>
        </w:numPr>
        <w:autoSpaceDE w:val="0"/>
        <w:autoSpaceDN w:val="0"/>
        <w:adjustRightInd w:val="0"/>
        <w:jc w:val="both"/>
        <w:rPr>
          <w:rFonts w:ascii="Tahoma" w:hAnsi="Tahoma" w:cs="Tahoma"/>
          <w:b/>
          <w:bCs/>
          <w:iCs/>
          <w:color w:val="000000"/>
          <w:lang w:val="es-ES" w:eastAsia="es-ES"/>
        </w:rPr>
      </w:pPr>
      <w:r w:rsidRPr="006C3020">
        <w:rPr>
          <w:rFonts w:ascii="Tahoma" w:hAnsi="Tahoma" w:cs="Tahoma"/>
          <w:b/>
          <w:bCs/>
          <w:iCs/>
          <w:color w:val="000000"/>
          <w:lang w:val="es-ES" w:eastAsia="es-ES"/>
        </w:rPr>
        <w:t>Controles Administrativos:</w:t>
      </w:r>
    </w:p>
    <w:p w:rsidR="00EF4948" w:rsidRPr="006C3020" w:rsidRDefault="00EF4948" w:rsidP="00EF4948">
      <w:pPr>
        <w:autoSpaceDE w:val="0"/>
        <w:autoSpaceDN w:val="0"/>
        <w:adjustRightInd w:val="0"/>
        <w:ind w:left="708"/>
        <w:jc w:val="both"/>
        <w:rPr>
          <w:rFonts w:ascii="Tahoma" w:hAnsi="Tahoma" w:cs="Tahoma"/>
          <w:lang w:val="es-ES" w:eastAsia="es-ES"/>
        </w:rPr>
      </w:pPr>
      <w:r w:rsidRPr="006C3020">
        <w:rPr>
          <w:rFonts w:ascii="Tahoma" w:hAnsi="Tahoma" w:cs="Tahoma"/>
          <w:lang w:val="es-ES" w:eastAsia="es-ES"/>
        </w:rPr>
        <w:t>Implementación de sistemas de señalización advertencia, demarcación de zonas de riesgo o zonas de circulación y almacenamiento, implementación de sistemas de emergencias y alarma, diseños e implementación de procedimientos de seguridad para ciertos procesos o actividades de riesgo, controles de acceso a zonas de riesgo, inspecciones de seguridad, listas de chequeo, permisos de trabajo entre otros.</w:t>
      </w:r>
    </w:p>
    <w:p w:rsidR="00EF4948" w:rsidRPr="006C3020" w:rsidRDefault="00EF4948" w:rsidP="00EF4948">
      <w:pPr>
        <w:numPr>
          <w:ilvl w:val="0"/>
          <w:numId w:val="29"/>
        </w:numPr>
        <w:autoSpaceDE w:val="0"/>
        <w:autoSpaceDN w:val="0"/>
        <w:adjustRightInd w:val="0"/>
        <w:rPr>
          <w:rFonts w:ascii="Tahoma" w:hAnsi="Tahoma" w:cs="Tahoma"/>
          <w:lang w:val="es-ES" w:eastAsia="es-ES"/>
        </w:rPr>
      </w:pPr>
      <w:r w:rsidRPr="006C3020">
        <w:rPr>
          <w:rFonts w:ascii="Tahoma" w:hAnsi="Tahoma" w:cs="Tahoma"/>
          <w:b/>
          <w:bCs/>
          <w:iCs/>
          <w:lang w:val="es-ES" w:eastAsia="es-ES"/>
        </w:rPr>
        <w:t>Equipos de Protección Personal:</w:t>
      </w:r>
    </w:p>
    <w:p w:rsidR="00EF4948" w:rsidRPr="006C3020" w:rsidRDefault="00EF4948" w:rsidP="00EF4948">
      <w:pPr>
        <w:autoSpaceDE w:val="0"/>
        <w:autoSpaceDN w:val="0"/>
        <w:adjustRightInd w:val="0"/>
        <w:ind w:left="708"/>
        <w:jc w:val="both"/>
        <w:rPr>
          <w:rFonts w:ascii="Tahoma" w:hAnsi="Tahoma" w:cs="Tahoma"/>
          <w:lang w:val="es-ES" w:eastAsia="es-ES"/>
        </w:rPr>
      </w:pPr>
      <w:r w:rsidRPr="006C3020">
        <w:rPr>
          <w:rFonts w:ascii="Tahoma" w:hAnsi="Tahoma" w:cs="Tahoma"/>
          <w:lang w:val="es-ES" w:eastAsia="es-ES"/>
        </w:rPr>
        <w:t xml:space="preserve">Cuando ciertos peligros/riesgos no se puedan controlar en su totalidad con las medidas anteriores, el empleador deberá suministrar a sus </w:t>
      </w:r>
      <w:r w:rsidR="00970B90">
        <w:rPr>
          <w:rFonts w:ascii="Tahoma" w:hAnsi="Tahoma" w:cs="Tahoma"/>
          <w:lang w:val="es-ES" w:eastAsia="es-ES"/>
        </w:rPr>
        <w:t>colaboradores</w:t>
      </w:r>
      <w:r w:rsidRPr="006C3020">
        <w:rPr>
          <w:rFonts w:ascii="Tahoma" w:hAnsi="Tahoma" w:cs="Tahoma"/>
          <w:lang w:val="es-ES" w:eastAsia="es-ES"/>
        </w:rPr>
        <w:t xml:space="preserve"> la dotación pertinente de acuerdo a sus actividades.</w:t>
      </w:r>
    </w:p>
    <w:p w:rsidR="007B3FA6" w:rsidRDefault="007B3FA6" w:rsidP="00EF4948">
      <w:pPr>
        <w:autoSpaceDE w:val="0"/>
        <w:autoSpaceDN w:val="0"/>
        <w:adjustRightInd w:val="0"/>
        <w:ind w:left="0"/>
        <w:jc w:val="both"/>
        <w:rPr>
          <w:rFonts w:ascii="Tahoma" w:hAnsi="Tahoma" w:cs="Tahoma"/>
          <w:b/>
          <w:color w:val="FF0000"/>
          <w:lang w:eastAsia="es-ES"/>
        </w:rPr>
      </w:pPr>
    </w:p>
    <w:p w:rsidR="006C3020" w:rsidRDefault="006C3020" w:rsidP="00EF4948">
      <w:pPr>
        <w:autoSpaceDE w:val="0"/>
        <w:autoSpaceDN w:val="0"/>
        <w:adjustRightInd w:val="0"/>
        <w:ind w:left="0"/>
        <w:jc w:val="both"/>
        <w:rPr>
          <w:rFonts w:ascii="Tahoma" w:hAnsi="Tahoma" w:cs="Tahoma"/>
          <w:b/>
          <w:color w:val="FF0000"/>
          <w:lang w:eastAsia="es-ES"/>
        </w:rPr>
      </w:pPr>
    </w:p>
    <w:p w:rsidR="006C3020" w:rsidRDefault="006C3020" w:rsidP="00EF4948">
      <w:pPr>
        <w:autoSpaceDE w:val="0"/>
        <w:autoSpaceDN w:val="0"/>
        <w:adjustRightInd w:val="0"/>
        <w:ind w:left="0"/>
        <w:jc w:val="both"/>
        <w:rPr>
          <w:rFonts w:ascii="Tahoma" w:hAnsi="Tahoma" w:cs="Tahoma"/>
          <w:b/>
          <w:color w:val="FF0000"/>
          <w:lang w:eastAsia="es-ES"/>
        </w:rPr>
      </w:pPr>
    </w:p>
    <w:p w:rsidR="006C3020" w:rsidRPr="006C3020" w:rsidRDefault="006C3020" w:rsidP="00EF4948">
      <w:pPr>
        <w:autoSpaceDE w:val="0"/>
        <w:autoSpaceDN w:val="0"/>
        <w:adjustRightInd w:val="0"/>
        <w:ind w:left="0"/>
        <w:jc w:val="both"/>
        <w:rPr>
          <w:rFonts w:ascii="Tahoma" w:hAnsi="Tahoma" w:cs="Tahoma"/>
          <w:b/>
          <w:color w:val="FF0000"/>
          <w:lang w:eastAsia="es-ES"/>
        </w:rPr>
      </w:pPr>
    </w:p>
    <w:p w:rsidR="00355EB2" w:rsidRPr="006C3020" w:rsidRDefault="00355EB2" w:rsidP="00355EB2">
      <w:pPr>
        <w:numPr>
          <w:ilvl w:val="1"/>
          <w:numId w:val="22"/>
        </w:numPr>
        <w:autoSpaceDE w:val="0"/>
        <w:autoSpaceDN w:val="0"/>
        <w:adjustRightInd w:val="0"/>
        <w:jc w:val="both"/>
        <w:rPr>
          <w:rFonts w:ascii="Tahoma" w:hAnsi="Tahoma" w:cs="Tahoma"/>
          <w:b/>
          <w:lang w:eastAsia="es-ES"/>
        </w:rPr>
      </w:pPr>
      <w:r w:rsidRPr="006C3020">
        <w:rPr>
          <w:rFonts w:ascii="Tahoma" w:hAnsi="Tahoma" w:cs="Tahoma"/>
          <w:b/>
          <w:lang w:eastAsia="es-ES"/>
        </w:rPr>
        <w:t>PROGRAMAS DE GESTION</w:t>
      </w:r>
    </w:p>
    <w:p w:rsidR="004442A2" w:rsidRPr="006C3020" w:rsidRDefault="004442A2" w:rsidP="004442A2">
      <w:pPr>
        <w:autoSpaceDE w:val="0"/>
        <w:autoSpaceDN w:val="0"/>
        <w:adjustRightInd w:val="0"/>
        <w:ind w:left="0"/>
        <w:jc w:val="both"/>
        <w:rPr>
          <w:rFonts w:ascii="Tahoma" w:hAnsi="Tahoma" w:cs="Tahoma"/>
          <w:b/>
          <w:lang w:eastAsia="es-ES"/>
        </w:rPr>
      </w:pPr>
    </w:p>
    <w:p w:rsidR="004442A2" w:rsidRPr="006C3020" w:rsidRDefault="00A87FD5" w:rsidP="004442A2">
      <w:pPr>
        <w:autoSpaceDE w:val="0"/>
        <w:autoSpaceDN w:val="0"/>
        <w:adjustRightInd w:val="0"/>
        <w:ind w:left="0"/>
        <w:jc w:val="both"/>
        <w:rPr>
          <w:rFonts w:ascii="Tahoma" w:hAnsi="Tahoma" w:cs="Tahoma"/>
          <w:b/>
          <w:lang w:eastAsia="es-ES"/>
        </w:rPr>
      </w:pPr>
      <w:r w:rsidRPr="006C3020">
        <w:rPr>
          <w:rFonts w:ascii="Tahoma" w:hAnsi="Tahoma" w:cs="Tahoma"/>
          <w:b/>
          <w:lang w:eastAsia="es-ES"/>
        </w:rPr>
        <w:t>MEDICINA PREVENTIVA Y DEL TRABAJO</w:t>
      </w:r>
    </w:p>
    <w:p w:rsidR="006D1B04" w:rsidRPr="006C3020" w:rsidRDefault="006D1B04" w:rsidP="00E26494">
      <w:pPr>
        <w:autoSpaceDE w:val="0"/>
        <w:autoSpaceDN w:val="0"/>
        <w:adjustRightInd w:val="0"/>
        <w:ind w:left="0"/>
        <w:jc w:val="both"/>
        <w:rPr>
          <w:rFonts w:ascii="Tahoma" w:hAnsi="Tahoma" w:cs="Tahoma"/>
          <w:lang w:val="es-ES" w:eastAsia="es-ES"/>
        </w:rPr>
      </w:pPr>
    </w:p>
    <w:p w:rsidR="00E26494" w:rsidRPr="006C3020" w:rsidRDefault="00E26494" w:rsidP="00E26494">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 xml:space="preserve">Este programa tiene como finalidad principal la promoción, prevención y control de la salud del colaborador, protegiéndolo de los factores de riesgo ocupacionales, ubicándolo en un sitio de trabajo acorde con sus </w:t>
      </w:r>
      <w:r w:rsidR="006D1B04" w:rsidRPr="006C3020">
        <w:rPr>
          <w:rFonts w:ascii="Tahoma" w:hAnsi="Tahoma" w:cs="Tahoma"/>
          <w:lang w:val="es-ES" w:eastAsia="es-ES"/>
        </w:rPr>
        <w:t>condiciones</w:t>
      </w:r>
      <w:r w:rsidRPr="006C3020">
        <w:rPr>
          <w:rFonts w:ascii="Tahoma" w:hAnsi="Tahoma" w:cs="Tahoma"/>
          <w:lang w:val="es-ES" w:eastAsia="es-ES"/>
        </w:rPr>
        <w:t xml:space="preserve"> psicofisiológicas y manteniéndolo en aptitud de producción de trabajo.</w:t>
      </w:r>
    </w:p>
    <w:p w:rsidR="00B2105A" w:rsidRDefault="00B2105A" w:rsidP="00B2105A">
      <w:pPr>
        <w:autoSpaceDE w:val="0"/>
        <w:autoSpaceDN w:val="0"/>
        <w:adjustRightInd w:val="0"/>
        <w:ind w:left="0"/>
        <w:jc w:val="both"/>
        <w:rPr>
          <w:rFonts w:ascii="Tahoma" w:hAnsi="Tahoma" w:cs="Tahoma"/>
          <w:b/>
          <w:bCs/>
          <w:lang w:val="es-ES" w:eastAsia="es-ES"/>
        </w:rPr>
      </w:pPr>
    </w:p>
    <w:p w:rsidR="006D5964" w:rsidRDefault="006D5964" w:rsidP="00B2105A">
      <w:pPr>
        <w:autoSpaceDE w:val="0"/>
        <w:autoSpaceDN w:val="0"/>
        <w:adjustRightInd w:val="0"/>
        <w:ind w:left="0"/>
        <w:jc w:val="both"/>
        <w:rPr>
          <w:rFonts w:ascii="Tahoma" w:hAnsi="Tahoma" w:cs="Tahoma"/>
          <w:b/>
          <w:bCs/>
          <w:lang w:val="es-ES" w:eastAsia="es-ES"/>
        </w:rPr>
      </w:pPr>
    </w:p>
    <w:p w:rsidR="006D5964" w:rsidRPr="006C3020" w:rsidRDefault="006D5964" w:rsidP="00B2105A">
      <w:pPr>
        <w:autoSpaceDE w:val="0"/>
        <w:autoSpaceDN w:val="0"/>
        <w:adjustRightInd w:val="0"/>
        <w:ind w:left="0"/>
        <w:jc w:val="both"/>
        <w:rPr>
          <w:rFonts w:ascii="Tahoma" w:hAnsi="Tahoma" w:cs="Tahoma"/>
          <w:b/>
          <w:bCs/>
          <w:lang w:val="es-ES" w:eastAsia="es-ES"/>
        </w:rPr>
      </w:pPr>
    </w:p>
    <w:p w:rsidR="00B2105A" w:rsidRPr="006C3020" w:rsidRDefault="00B2105A" w:rsidP="00B2105A">
      <w:pPr>
        <w:autoSpaceDE w:val="0"/>
        <w:autoSpaceDN w:val="0"/>
        <w:adjustRightInd w:val="0"/>
        <w:ind w:left="0"/>
        <w:jc w:val="both"/>
        <w:rPr>
          <w:rFonts w:ascii="Tahoma" w:hAnsi="Tahoma" w:cs="Tahoma"/>
          <w:b/>
          <w:bCs/>
          <w:lang w:val="es-ES" w:eastAsia="es-ES"/>
        </w:rPr>
      </w:pPr>
      <w:r w:rsidRPr="006C3020">
        <w:rPr>
          <w:rFonts w:ascii="Tahoma" w:hAnsi="Tahoma" w:cs="Tahoma"/>
          <w:b/>
          <w:bCs/>
          <w:lang w:val="es-ES" w:eastAsia="es-ES"/>
        </w:rPr>
        <w:lastRenderedPageBreak/>
        <w:t>Objetivos</w:t>
      </w:r>
    </w:p>
    <w:p w:rsidR="00B2105A" w:rsidRPr="006C3020" w:rsidRDefault="00B2105A" w:rsidP="00B2105A">
      <w:pPr>
        <w:numPr>
          <w:ilvl w:val="0"/>
          <w:numId w:val="29"/>
        </w:numPr>
        <w:autoSpaceDE w:val="0"/>
        <w:autoSpaceDN w:val="0"/>
        <w:adjustRightInd w:val="0"/>
        <w:jc w:val="both"/>
        <w:rPr>
          <w:rFonts w:ascii="Tahoma" w:hAnsi="Tahoma" w:cs="Tahoma"/>
          <w:b/>
          <w:bCs/>
          <w:lang w:val="es-ES" w:eastAsia="es-ES"/>
        </w:rPr>
      </w:pPr>
      <w:r w:rsidRPr="006C3020">
        <w:rPr>
          <w:rFonts w:ascii="Tahoma" w:hAnsi="Tahoma" w:cs="Tahoma"/>
          <w:lang w:val="es-ES" w:eastAsia="es-ES"/>
        </w:rPr>
        <w:t xml:space="preserve">Realizar exámenes médicos, clínicos y paraclínicos para admisión, ubicación según aptitudes, periódicos ocupacionales, cambios de ocupación, reingreso al trabajo, retiro y otras situaciones que alteren o puedan traducirse en riesgos para la salud de los </w:t>
      </w:r>
      <w:r w:rsidR="00970B90">
        <w:rPr>
          <w:rFonts w:ascii="Tahoma" w:hAnsi="Tahoma" w:cs="Tahoma"/>
          <w:lang w:val="es-ES" w:eastAsia="es-ES"/>
        </w:rPr>
        <w:t>colaboradores</w:t>
      </w:r>
      <w:r w:rsidRPr="006C3020">
        <w:rPr>
          <w:rFonts w:ascii="Tahoma" w:hAnsi="Tahoma" w:cs="Tahoma"/>
          <w:lang w:val="es-ES" w:eastAsia="es-ES"/>
        </w:rPr>
        <w:t>.</w:t>
      </w:r>
    </w:p>
    <w:p w:rsidR="00B2105A" w:rsidRPr="006C3020" w:rsidRDefault="00B2105A" w:rsidP="00B2105A">
      <w:pPr>
        <w:numPr>
          <w:ilvl w:val="0"/>
          <w:numId w:val="29"/>
        </w:numPr>
        <w:autoSpaceDE w:val="0"/>
        <w:autoSpaceDN w:val="0"/>
        <w:adjustRightInd w:val="0"/>
        <w:jc w:val="both"/>
        <w:rPr>
          <w:rFonts w:ascii="Tahoma" w:hAnsi="Tahoma" w:cs="Tahoma"/>
          <w:b/>
          <w:bCs/>
          <w:lang w:val="es-ES" w:eastAsia="es-ES"/>
        </w:rPr>
      </w:pPr>
      <w:r w:rsidRPr="006C3020">
        <w:rPr>
          <w:rFonts w:ascii="Tahoma" w:hAnsi="Tahoma" w:cs="Tahoma"/>
          <w:lang w:val="es-ES" w:eastAsia="es-ES"/>
        </w:rPr>
        <w:t>Desarrollar actividades de prevención de enfermedades laborales, accidentes de trabajo y educación en salud</w:t>
      </w:r>
    </w:p>
    <w:p w:rsidR="00B2105A" w:rsidRPr="006C3020" w:rsidRDefault="00B2105A" w:rsidP="00B2105A">
      <w:pPr>
        <w:numPr>
          <w:ilvl w:val="0"/>
          <w:numId w:val="29"/>
        </w:numPr>
        <w:autoSpaceDE w:val="0"/>
        <w:autoSpaceDN w:val="0"/>
        <w:adjustRightInd w:val="0"/>
        <w:jc w:val="both"/>
        <w:rPr>
          <w:rFonts w:ascii="Tahoma" w:hAnsi="Tahoma" w:cs="Tahoma"/>
          <w:b/>
          <w:bCs/>
          <w:lang w:val="es-ES" w:eastAsia="es-ES"/>
        </w:rPr>
      </w:pPr>
      <w:r w:rsidRPr="006C3020">
        <w:rPr>
          <w:rFonts w:ascii="Tahoma" w:hAnsi="Tahoma" w:cs="Tahoma"/>
          <w:lang w:val="es-ES" w:eastAsia="es-ES"/>
        </w:rPr>
        <w:t>Investigar y analizar las enfermedades ocurridas, determinar sus causas y establecer las medidas preventivas y correctivas necesarias.</w:t>
      </w:r>
    </w:p>
    <w:p w:rsidR="00B2105A" w:rsidRPr="006C3020" w:rsidRDefault="00B2105A" w:rsidP="00B2105A">
      <w:pPr>
        <w:numPr>
          <w:ilvl w:val="0"/>
          <w:numId w:val="29"/>
        </w:numPr>
        <w:autoSpaceDE w:val="0"/>
        <w:autoSpaceDN w:val="0"/>
        <w:adjustRightInd w:val="0"/>
        <w:jc w:val="both"/>
        <w:rPr>
          <w:rFonts w:ascii="Tahoma" w:hAnsi="Tahoma" w:cs="Tahoma"/>
          <w:lang w:val="es-ES" w:eastAsia="es-ES"/>
        </w:rPr>
      </w:pPr>
      <w:r w:rsidRPr="006C3020">
        <w:rPr>
          <w:rFonts w:ascii="Tahoma" w:hAnsi="Tahoma" w:cs="Tahoma"/>
          <w:lang w:val="es-ES" w:eastAsia="es-ES"/>
        </w:rPr>
        <w:t>Informar a la gerencia sobre los problemas de salud de los colaboradores y las medidas aconsejadas para la prevención de las enfermedades profesionales y accidentes de trabajo.</w:t>
      </w:r>
    </w:p>
    <w:p w:rsidR="00B2105A" w:rsidRPr="006C3020" w:rsidRDefault="00B2105A" w:rsidP="00B2105A">
      <w:pPr>
        <w:numPr>
          <w:ilvl w:val="0"/>
          <w:numId w:val="29"/>
        </w:numPr>
        <w:autoSpaceDE w:val="0"/>
        <w:autoSpaceDN w:val="0"/>
        <w:adjustRightInd w:val="0"/>
        <w:jc w:val="both"/>
        <w:rPr>
          <w:rFonts w:ascii="Tahoma" w:hAnsi="Tahoma" w:cs="Tahoma"/>
          <w:lang w:val="es-ES" w:eastAsia="es-ES"/>
        </w:rPr>
      </w:pPr>
      <w:r w:rsidRPr="006C3020">
        <w:rPr>
          <w:rFonts w:ascii="Tahoma" w:hAnsi="Tahoma" w:cs="Tahoma"/>
          <w:lang w:val="es-ES" w:eastAsia="es-ES"/>
        </w:rPr>
        <w:t>Promover y participar en actividades encaminadas a la prevención de enfermedades laborales</w:t>
      </w:r>
    </w:p>
    <w:p w:rsidR="00B2105A" w:rsidRPr="006C3020" w:rsidRDefault="00B2105A" w:rsidP="00B2105A">
      <w:pPr>
        <w:numPr>
          <w:ilvl w:val="0"/>
          <w:numId w:val="29"/>
        </w:numPr>
        <w:autoSpaceDE w:val="0"/>
        <w:autoSpaceDN w:val="0"/>
        <w:adjustRightInd w:val="0"/>
        <w:jc w:val="both"/>
        <w:rPr>
          <w:rFonts w:ascii="Tahoma" w:hAnsi="Tahoma" w:cs="Tahoma"/>
          <w:lang w:val="es-ES" w:eastAsia="es-ES"/>
        </w:rPr>
      </w:pPr>
      <w:r w:rsidRPr="006C3020">
        <w:rPr>
          <w:rFonts w:ascii="Tahoma" w:hAnsi="Tahoma" w:cs="Tahoma"/>
          <w:lang w:val="es-ES" w:eastAsia="es-ES"/>
        </w:rPr>
        <w:t>Elaborar y mantener actualizadas las estadísticas de morbilidad y mortalidad de los colaboradores e investigar las posibles relaciones con sus actividades.</w:t>
      </w:r>
    </w:p>
    <w:p w:rsidR="00B2105A" w:rsidRPr="006C3020" w:rsidRDefault="00B2105A" w:rsidP="00B2105A">
      <w:pPr>
        <w:autoSpaceDE w:val="0"/>
        <w:autoSpaceDN w:val="0"/>
        <w:adjustRightInd w:val="0"/>
        <w:ind w:left="0"/>
        <w:jc w:val="both"/>
        <w:rPr>
          <w:rFonts w:ascii="Tahoma" w:hAnsi="Tahoma" w:cs="Tahoma"/>
          <w:lang w:val="es-ES" w:eastAsia="es-ES"/>
        </w:rPr>
      </w:pPr>
    </w:p>
    <w:p w:rsidR="00B2105A" w:rsidRPr="006C3020" w:rsidRDefault="00B2105A" w:rsidP="00B2105A">
      <w:pPr>
        <w:autoSpaceDE w:val="0"/>
        <w:autoSpaceDN w:val="0"/>
        <w:adjustRightInd w:val="0"/>
        <w:ind w:left="0"/>
        <w:jc w:val="both"/>
        <w:rPr>
          <w:rFonts w:ascii="Tahoma" w:hAnsi="Tahoma" w:cs="Tahoma"/>
          <w:b/>
          <w:bCs/>
          <w:lang w:val="es-ES" w:eastAsia="es-ES"/>
        </w:rPr>
      </w:pPr>
      <w:r w:rsidRPr="006C3020">
        <w:rPr>
          <w:rFonts w:ascii="Tahoma" w:hAnsi="Tahoma" w:cs="Tahoma"/>
          <w:b/>
          <w:bCs/>
          <w:lang w:val="es-ES" w:eastAsia="es-ES"/>
        </w:rPr>
        <w:t>Actividades</w:t>
      </w:r>
    </w:p>
    <w:p w:rsidR="006D1B04" w:rsidRPr="006C3020" w:rsidRDefault="00B2105A" w:rsidP="00B2105A">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Las actividades que en general son desarrolladas dentro de este programa:</w:t>
      </w:r>
    </w:p>
    <w:p w:rsidR="00355EB2" w:rsidRPr="006C3020" w:rsidRDefault="00B2105A" w:rsidP="00B2105A">
      <w:pPr>
        <w:numPr>
          <w:ilvl w:val="0"/>
          <w:numId w:val="29"/>
        </w:numPr>
        <w:autoSpaceDE w:val="0"/>
        <w:autoSpaceDN w:val="0"/>
        <w:adjustRightInd w:val="0"/>
        <w:jc w:val="both"/>
        <w:rPr>
          <w:rFonts w:ascii="Tahoma" w:hAnsi="Tahoma" w:cs="Tahoma"/>
          <w:lang w:eastAsia="es-ES"/>
        </w:rPr>
      </w:pPr>
      <w:r w:rsidRPr="006C3020">
        <w:rPr>
          <w:rFonts w:ascii="Tahoma" w:hAnsi="Tahoma" w:cs="Tahoma"/>
          <w:lang w:eastAsia="es-ES"/>
        </w:rPr>
        <w:t xml:space="preserve">Exámenes médicos ocupacionales: Dando cumplimiento a la resolución 2346 de 2007 </w:t>
      </w:r>
    </w:p>
    <w:p w:rsidR="00AE7969" w:rsidRPr="006C3020" w:rsidRDefault="00B2105A" w:rsidP="00AE7969">
      <w:pPr>
        <w:numPr>
          <w:ilvl w:val="0"/>
          <w:numId w:val="29"/>
        </w:numPr>
        <w:autoSpaceDE w:val="0"/>
        <w:autoSpaceDN w:val="0"/>
        <w:adjustRightInd w:val="0"/>
        <w:jc w:val="both"/>
        <w:rPr>
          <w:rFonts w:ascii="Tahoma" w:hAnsi="Tahoma" w:cs="Tahoma"/>
          <w:lang w:eastAsia="es-ES"/>
        </w:rPr>
      </w:pPr>
      <w:r w:rsidRPr="006C3020">
        <w:rPr>
          <w:rFonts w:ascii="Tahoma" w:hAnsi="Tahoma" w:cs="Tahoma"/>
          <w:lang w:eastAsia="es-ES"/>
        </w:rPr>
        <w:t>Diagnóstico de salud: Requisitos establecidos en el artículo 18 de la resolución 2346 de 2007.</w:t>
      </w:r>
    </w:p>
    <w:p w:rsidR="00AE7969" w:rsidRPr="006C3020" w:rsidRDefault="00AE7969" w:rsidP="00AE7969">
      <w:pPr>
        <w:numPr>
          <w:ilvl w:val="0"/>
          <w:numId w:val="29"/>
        </w:numPr>
        <w:autoSpaceDE w:val="0"/>
        <w:autoSpaceDN w:val="0"/>
        <w:adjustRightInd w:val="0"/>
        <w:jc w:val="both"/>
        <w:rPr>
          <w:rFonts w:ascii="Tahoma" w:hAnsi="Tahoma" w:cs="Tahoma"/>
          <w:lang w:eastAsia="es-ES"/>
        </w:rPr>
      </w:pPr>
      <w:r w:rsidRPr="006C3020">
        <w:rPr>
          <w:rFonts w:ascii="Tahoma" w:hAnsi="Tahoma" w:cs="Tahoma"/>
          <w:lang w:eastAsia="es-ES"/>
        </w:rPr>
        <w:t xml:space="preserve">Prevención y Promoción en salud: </w:t>
      </w:r>
      <w:r w:rsidRPr="006C3020">
        <w:rPr>
          <w:rFonts w:ascii="Tahoma" w:hAnsi="Tahoma" w:cs="Tahoma"/>
          <w:lang w:val="es-ES" w:eastAsia="es-ES"/>
        </w:rPr>
        <w:t>Política de no alcohol, no drogas, ni sustancias psicoactivas, y estilos de vida saludable.</w:t>
      </w:r>
    </w:p>
    <w:p w:rsidR="00EF4948" w:rsidRPr="006C3020" w:rsidRDefault="00AE7969" w:rsidP="006D1B04">
      <w:pPr>
        <w:numPr>
          <w:ilvl w:val="0"/>
          <w:numId w:val="29"/>
        </w:numPr>
        <w:autoSpaceDE w:val="0"/>
        <w:autoSpaceDN w:val="0"/>
        <w:adjustRightInd w:val="0"/>
        <w:jc w:val="both"/>
        <w:rPr>
          <w:rFonts w:ascii="Tahoma" w:hAnsi="Tahoma" w:cs="Tahoma"/>
          <w:b/>
          <w:color w:val="FF0000"/>
          <w:lang w:eastAsia="es-ES"/>
        </w:rPr>
      </w:pPr>
      <w:r w:rsidRPr="006C3020">
        <w:rPr>
          <w:rFonts w:ascii="Tahoma" w:hAnsi="Tahoma" w:cs="Tahoma"/>
          <w:lang w:eastAsia="es-ES"/>
        </w:rPr>
        <w:t>Seguimiento a recomendaciones, restricciones médicas, reubicación y readaptación laboral: Seguimiento a casos médicos con recomendación o restricción</w:t>
      </w:r>
    </w:p>
    <w:p w:rsidR="00DB14B7" w:rsidRPr="006C3020" w:rsidRDefault="00DB14B7" w:rsidP="00DB14B7">
      <w:pPr>
        <w:autoSpaceDE w:val="0"/>
        <w:autoSpaceDN w:val="0"/>
        <w:adjustRightInd w:val="0"/>
        <w:ind w:left="0"/>
        <w:jc w:val="both"/>
        <w:rPr>
          <w:rFonts w:ascii="Tahoma" w:hAnsi="Tahoma" w:cs="Tahoma"/>
          <w:lang w:val="es-ES" w:eastAsia="es-ES"/>
        </w:rPr>
      </w:pPr>
    </w:p>
    <w:p w:rsidR="00DB14B7" w:rsidRPr="006C3020" w:rsidRDefault="00DB14B7" w:rsidP="000F51CF">
      <w:pPr>
        <w:autoSpaceDE w:val="0"/>
        <w:autoSpaceDN w:val="0"/>
        <w:adjustRightInd w:val="0"/>
        <w:ind w:left="0"/>
        <w:jc w:val="both"/>
        <w:rPr>
          <w:rFonts w:ascii="Tahoma" w:hAnsi="Tahoma" w:cs="Tahoma"/>
          <w:b/>
          <w:lang w:val="es-ES" w:eastAsia="es-ES"/>
        </w:rPr>
      </w:pPr>
      <w:r w:rsidRPr="006C3020">
        <w:rPr>
          <w:rFonts w:ascii="Tahoma" w:hAnsi="Tahoma" w:cs="Tahoma"/>
          <w:b/>
          <w:lang w:val="es-ES" w:eastAsia="es-ES"/>
        </w:rPr>
        <w:t>SEGURIDAD INDUSTRIAL</w:t>
      </w:r>
    </w:p>
    <w:p w:rsidR="000F51CF" w:rsidRPr="006C3020" w:rsidRDefault="000F51CF" w:rsidP="000F51CF">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Este comprende el conjunto de técnicas y actividades destinadas a la identificación, valoración y al control de causas de los accidentes de trabajo.</w:t>
      </w:r>
    </w:p>
    <w:p w:rsidR="000F51CF" w:rsidRPr="006C3020" w:rsidRDefault="000F51CF" w:rsidP="000F51CF">
      <w:pPr>
        <w:autoSpaceDE w:val="0"/>
        <w:autoSpaceDN w:val="0"/>
        <w:adjustRightInd w:val="0"/>
        <w:ind w:left="0"/>
        <w:jc w:val="both"/>
        <w:rPr>
          <w:rFonts w:ascii="Tahoma" w:hAnsi="Tahoma" w:cs="Tahoma"/>
          <w:b/>
          <w:lang w:val="es-ES" w:eastAsia="es-ES"/>
        </w:rPr>
      </w:pPr>
    </w:p>
    <w:p w:rsidR="000F51CF" w:rsidRPr="006C3020" w:rsidRDefault="000F51CF" w:rsidP="000F51CF">
      <w:pPr>
        <w:autoSpaceDE w:val="0"/>
        <w:autoSpaceDN w:val="0"/>
        <w:adjustRightInd w:val="0"/>
        <w:ind w:left="0"/>
        <w:jc w:val="both"/>
        <w:rPr>
          <w:rFonts w:ascii="Tahoma" w:hAnsi="Tahoma" w:cs="Tahoma"/>
          <w:b/>
          <w:lang w:val="es-ES" w:eastAsia="es-ES"/>
        </w:rPr>
      </w:pPr>
      <w:r w:rsidRPr="006C3020">
        <w:rPr>
          <w:rFonts w:ascii="Tahoma" w:hAnsi="Tahoma" w:cs="Tahoma"/>
          <w:b/>
          <w:lang w:val="es-ES" w:eastAsia="es-ES"/>
        </w:rPr>
        <w:t>Objetivos</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Identificar y evaluar los factores de riesgos que puedan ocasionar un accidente de trabajo.</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Determinar y aplicar en nuestras oficinas las medidas de control de riesgos de accidentes.</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Determinar y plantear recomendaciones a nuestros clientes para la implementación de medidas de control de riesgos de accidentes y verificar periódicamente su aplicación.</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Investigar los accidentes de trabajo ocurridos, determinar las causas y sugerir las medidas correctivas para su prevención.</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Estudios de Seguridad Ocupacional: se aplica la metodología del panorama de riesgos</w:t>
      </w:r>
    </w:p>
    <w:p w:rsidR="000F51CF" w:rsidRPr="006C3020" w:rsidRDefault="000F51CF" w:rsidP="006C3020">
      <w:pPr>
        <w:numPr>
          <w:ilvl w:val="0"/>
          <w:numId w:val="29"/>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Organizar y desarrollar Plan de Emergencia</w:t>
      </w:r>
    </w:p>
    <w:p w:rsidR="000F51CF" w:rsidRPr="006C3020" w:rsidRDefault="000F51CF" w:rsidP="006C3020">
      <w:pPr>
        <w:autoSpaceDE w:val="0"/>
        <w:autoSpaceDN w:val="0"/>
        <w:adjustRightInd w:val="0"/>
        <w:ind w:left="0"/>
        <w:jc w:val="both"/>
        <w:rPr>
          <w:rFonts w:ascii="Tahoma" w:hAnsi="Tahoma" w:cs="Tahoma"/>
          <w:b/>
          <w:lang w:val="es-ES" w:eastAsia="es-ES"/>
        </w:rPr>
      </w:pPr>
    </w:p>
    <w:p w:rsidR="000F51CF" w:rsidRPr="006C3020" w:rsidRDefault="000F51CF" w:rsidP="006C3020">
      <w:pPr>
        <w:autoSpaceDE w:val="0"/>
        <w:autoSpaceDN w:val="0"/>
        <w:adjustRightInd w:val="0"/>
        <w:ind w:left="0"/>
        <w:jc w:val="both"/>
        <w:rPr>
          <w:rFonts w:ascii="Tahoma" w:hAnsi="Tahoma" w:cs="Tahoma"/>
          <w:color w:val="000000"/>
          <w:lang w:val="es-ES" w:eastAsia="es-ES"/>
        </w:rPr>
      </w:pPr>
      <w:r w:rsidRPr="006C3020">
        <w:rPr>
          <w:rFonts w:ascii="Tahoma" w:hAnsi="Tahoma" w:cs="Tahoma"/>
          <w:b/>
          <w:lang w:val="es-ES" w:eastAsia="es-ES"/>
        </w:rPr>
        <w:t>Actividades</w:t>
      </w:r>
    </w:p>
    <w:p w:rsidR="00965169" w:rsidRPr="008562AE" w:rsidRDefault="000F51CF" w:rsidP="006C3020">
      <w:pPr>
        <w:numPr>
          <w:ilvl w:val="0"/>
          <w:numId w:val="29"/>
        </w:numPr>
        <w:autoSpaceDE w:val="0"/>
        <w:autoSpaceDN w:val="0"/>
        <w:adjustRightInd w:val="0"/>
        <w:jc w:val="both"/>
        <w:rPr>
          <w:rFonts w:ascii="Tahoma" w:hAnsi="Tahoma" w:cs="Tahoma"/>
          <w:lang w:val="es-ES" w:eastAsia="es-ES"/>
        </w:rPr>
      </w:pPr>
      <w:r w:rsidRPr="008562AE">
        <w:rPr>
          <w:rFonts w:ascii="Tahoma" w:hAnsi="Tahoma" w:cs="Tahoma"/>
          <w:lang w:val="es-ES" w:eastAsia="es-ES"/>
        </w:rPr>
        <w:t>El</w:t>
      </w:r>
      <w:r w:rsidR="008562AE" w:rsidRPr="008562AE">
        <w:rPr>
          <w:rFonts w:ascii="Tahoma" w:hAnsi="Tahoma" w:cs="Tahoma"/>
          <w:lang w:val="es-ES" w:eastAsia="es-ES"/>
        </w:rPr>
        <w:t>ementos de protección personal.</w:t>
      </w:r>
    </w:p>
    <w:p w:rsidR="008562AE" w:rsidRPr="008562AE" w:rsidRDefault="00965169" w:rsidP="00965169">
      <w:pPr>
        <w:numPr>
          <w:ilvl w:val="0"/>
          <w:numId w:val="29"/>
        </w:numPr>
        <w:autoSpaceDE w:val="0"/>
        <w:autoSpaceDN w:val="0"/>
        <w:adjustRightInd w:val="0"/>
        <w:jc w:val="both"/>
        <w:rPr>
          <w:rFonts w:ascii="Tahoma" w:hAnsi="Tahoma" w:cs="Tahoma"/>
          <w:lang w:val="es-ES" w:eastAsia="es-ES"/>
        </w:rPr>
      </w:pPr>
      <w:r w:rsidRPr="008562AE">
        <w:rPr>
          <w:rFonts w:ascii="Tahoma" w:hAnsi="Tahoma" w:cs="Tahoma"/>
          <w:lang w:val="es-ES" w:eastAsia="es-ES"/>
        </w:rPr>
        <w:t xml:space="preserve">Inspecciones de instalaciones, Inspecciones de orden y aseo, </w:t>
      </w:r>
    </w:p>
    <w:p w:rsidR="00965169" w:rsidRPr="006C3020" w:rsidRDefault="00965169" w:rsidP="00965169">
      <w:pPr>
        <w:numPr>
          <w:ilvl w:val="0"/>
          <w:numId w:val="29"/>
        </w:numPr>
        <w:autoSpaceDE w:val="0"/>
        <w:autoSpaceDN w:val="0"/>
        <w:adjustRightInd w:val="0"/>
        <w:jc w:val="both"/>
        <w:rPr>
          <w:rFonts w:ascii="Tahoma" w:hAnsi="Tahoma" w:cs="Tahoma"/>
          <w:lang w:val="es-ES" w:eastAsia="es-ES"/>
        </w:rPr>
      </w:pPr>
      <w:r w:rsidRPr="006C3020">
        <w:rPr>
          <w:rFonts w:ascii="Tahoma" w:hAnsi="Tahoma" w:cs="Tahoma"/>
          <w:lang w:val="es-ES" w:eastAsia="es-ES"/>
        </w:rPr>
        <w:t>Plan de emergencias: Preparación y respuesta ante emergencias.</w:t>
      </w:r>
    </w:p>
    <w:p w:rsidR="00965169" w:rsidRPr="006C3020" w:rsidRDefault="00965169" w:rsidP="00965169">
      <w:pPr>
        <w:autoSpaceDE w:val="0"/>
        <w:autoSpaceDN w:val="0"/>
        <w:adjustRightInd w:val="0"/>
        <w:ind w:left="0"/>
        <w:jc w:val="both"/>
        <w:rPr>
          <w:rFonts w:ascii="Tahoma" w:hAnsi="Tahoma" w:cs="Tahoma"/>
          <w:b/>
          <w:lang w:val="es-ES" w:eastAsia="es-ES"/>
        </w:rPr>
      </w:pPr>
    </w:p>
    <w:p w:rsidR="00965169" w:rsidRPr="006C3020" w:rsidRDefault="00965169" w:rsidP="00965169">
      <w:pPr>
        <w:autoSpaceDE w:val="0"/>
        <w:autoSpaceDN w:val="0"/>
        <w:adjustRightInd w:val="0"/>
        <w:ind w:left="0"/>
        <w:jc w:val="both"/>
        <w:rPr>
          <w:rFonts w:ascii="Tahoma" w:hAnsi="Tahoma" w:cs="Tahoma"/>
          <w:b/>
          <w:lang w:val="es-ES" w:eastAsia="es-ES"/>
        </w:rPr>
      </w:pPr>
      <w:r w:rsidRPr="006C3020">
        <w:rPr>
          <w:rFonts w:ascii="Tahoma" w:hAnsi="Tahoma" w:cs="Tahoma"/>
          <w:b/>
          <w:lang w:val="es-ES" w:eastAsia="es-ES"/>
        </w:rPr>
        <w:t xml:space="preserve">RIESGOS ESPECIFICOS </w:t>
      </w:r>
    </w:p>
    <w:p w:rsidR="00965169" w:rsidRPr="006C3020" w:rsidRDefault="00965169" w:rsidP="00965169">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Se definen de acuerdo a la identificación de peligros y valoración de riesgos (prioritarios), cuyos tienen potencial de generar accidentes de trabajo.</w:t>
      </w:r>
    </w:p>
    <w:p w:rsidR="00965169" w:rsidRPr="008562AE" w:rsidRDefault="007B6B71" w:rsidP="007B6B71">
      <w:pPr>
        <w:numPr>
          <w:ilvl w:val="0"/>
          <w:numId w:val="29"/>
        </w:numPr>
        <w:autoSpaceDE w:val="0"/>
        <w:autoSpaceDN w:val="0"/>
        <w:adjustRightInd w:val="0"/>
        <w:jc w:val="both"/>
        <w:rPr>
          <w:rFonts w:ascii="Tahoma" w:hAnsi="Tahoma" w:cs="Tahoma"/>
          <w:lang w:val="es-ES" w:eastAsia="es-ES"/>
        </w:rPr>
      </w:pPr>
      <w:r w:rsidRPr="008562AE">
        <w:rPr>
          <w:rFonts w:ascii="Tahoma" w:hAnsi="Tahoma" w:cs="Tahoma"/>
          <w:lang w:val="es-ES" w:eastAsia="es-ES"/>
        </w:rPr>
        <w:t xml:space="preserve">Programa </w:t>
      </w:r>
      <w:r w:rsidR="008562AE" w:rsidRPr="008562AE">
        <w:rPr>
          <w:rFonts w:ascii="Tahoma" w:hAnsi="Tahoma" w:cs="Tahoma"/>
          <w:lang w:val="es-ES" w:eastAsia="es-ES"/>
        </w:rPr>
        <w:t>prevención de riesgo biomecánico.</w:t>
      </w:r>
    </w:p>
    <w:p w:rsidR="008562AE" w:rsidRPr="006C3020" w:rsidRDefault="008562AE" w:rsidP="008562AE">
      <w:pPr>
        <w:autoSpaceDE w:val="0"/>
        <w:autoSpaceDN w:val="0"/>
        <w:adjustRightInd w:val="0"/>
        <w:jc w:val="both"/>
        <w:rPr>
          <w:rFonts w:ascii="Tahoma" w:hAnsi="Tahoma" w:cs="Tahoma"/>
          <w:color w:val="FF0000"/>
          <w:lang w:val="es-ES" w:eastAsia="es-ES"/>
        </w:rPr>
      </w:pPr>
    </w:p>
    <w:p w:rsidR="000D7F02" w:rsidRPr="006C3020" w:rsidRDefault="000D7F02" w:rsidP="000D7F02">
      <w:pPr>
        <w:numPr>
          <w:ilvl w:val="0"/>
          <w:numId w:val="22"/>
        </w:numPr>
        <w:autoSpaceDE w:val="0"/>
        <w:autoSpaceDN w:val="0"/>
        <w:adjustRightInd w:val="0"/>
        <w:jc w:val="center"/>
        <w:rPr>
          <w:rFonts w:ascii="Tahoma" w:hAnsi="Tahoma" w:cs="Tahoma"/>
          <w:b/>
          <w:sz w:val="28"/>
          <w:lang w:val="es-ES" w:eastAsia="es-ES"/>
        </w:rPr>
      </w:pPr>
      <w:r w:rsidRPr="006C3020">
        <w:rPr>
          <w:rFonts w:ascii="Tahoma" w:hAnsi="Tahoma" w:cs="Tahoma"/>
          <w:b/>
          <w:sz w:val="28"/>
          <w:lang w:val="es-ES" w:eastAsia="es-ES"/>
        </w:rPr>
        <w:t>APLICACIÓN</w:t>
      </w:r>
    </w:p>
    <w:p w:rsidR="000D7F02" w:rsidRPr="006C3020" w:rsidRDefault="000D7F02" w:rsidP="000D7F02">
      <w:pPr>
        <w:autoSpaceDE w:val="0"/>
        <w:autoSpaceDN w:val="0"/>
        <w:adjustRightInd w:val="0"/>
        <w:ind w:left="0"/>
        <w:rPr>
          <w:rFonts w:ascii="Tahoma" w:hAnsi="Tahoma" w:cs="Tahoma"/>
          <w:b/>
          <w:sz w:val="28"/>
          <w:lang w:val="es-ES" w:eastAsia="es-ES"/>
        </w:rPr>
      </w:pPr>
    </w:p>
    <w:p w:rsidR="000D7F02" w:rsidRPr="006C3020" w:rsidRDefault="000D7F02" w:rsidP="00EA02F8">
      <w:pPr>
        <w:autoSpaceDE w:val="0"/>
        <w:autoSpaceDN w:val="0"/>
        <w:adjustRightInd w:val="0"/>
        <w:ind w:left="0"/>
        <w:jc w:val="both"/>
        <w:rPr>
          <w:rFonts w:ascii="Tahoma" w:hAnsi="Tahoma" w:cs="Tahoma"/>
          <w:lang w:val="es-ES" w:eastAsia="es-ES"/>
        </w:rPr>
      </w:pPr>
    </w:p>
    <w:p w:rsidR="00EA02F8" w:rsidRPr="008562AE" w:rsidRDefault="000D7F02" w:rsidP="004100AA">
      <w:pPr>
        <w:numPr>
          <w:ilvl w:val="1"/>
          <w:numId w:val="22"/>
        </w:numPr>
        <w:autoSpaceDE w:val="0"/>
        <w:autoSpaceDN w:val="0"/>
        <w:adjustRightInd w:val="0"/>
        <w:jc w:val="both"/>
        <w:rPr>
          <w:rFonts w:ascii="Tahoma" w:hAnsi="Tahoma" w:cs="Tahoma"/>
          <w:lang w:val="es-ES" w:eastAsia="es-ES"/>
        </w:rPr>
      </w:pPr>
      <w:r w:rsidRPr="006C3020">
        <w:rPr>
          <w:rFonts w:ascii="Tahoma" w:hAnsi="Tahoma" w:cs="Tahoma"/>
          <w:b/>
          <w:lang w:val="es-ES" w:eastAsia="es-ES"/>
        </w:rPr>
        <w:t>GESTION DEL CAMBIO</w:t>
      </w:r>
    </w:p>
    <w:p w:rsidR="008562AE" w:rsidRPr="004100AA" w:rsidRDefault="008562AE" w:rsidP="008562AE">
      <w:pPr>
        <w:autoSpaceDE w:val="0"/>
        <w:autoSpaceDN w:val="0"/>
        <w:adjustRightInd w:val="0"/>
        <w:ind w:left="1080"/>
        <w:jc w:val="both"/>
        <w:rPr>
          <w:rFonts w:ascii="Tahoma" w:hAnsi="Tahoma" w:cs="Tahoma"/>
          <w:lang w:val="es-ES" w:eastAsia="es-ES"/>
        </w:rPr>
      </w:pPr>
    </w:p>
    <w:p w:rsidR="00AA1A41" w:rsidRPr="006C3020" w:rsidRDefault="006D5964" w:rsidP="00EA02F8">
      <w:pPr>
        <w:autoSpaceDE w:val="0"/>
        <w:autoSpaceDN w:val="0"/>
        <w:adjustRightInd w:val="0"/>
        <w:ind w:left="0"/>
        <w:jc w:val="both"/>
        <w:rPr>
          <w:rFonts w:ascii="Tahoma" w:hAnsi="Tahoma" w:cs="Tahoma"/>
          <w:lang w:val="es-ES" w:eastAsia="es-ES"/>
        </w:rPr>
      </w:pPr>
      <w:r>
        <w:rPr>
          <w:rFonts w:ascii="Tahoma" w:hAnsi="Tahoma" w:cs="Tahoma"/>
        </w:rPr>
        <w:t>CRISTINA HERRERA TALENTI SAS</w:t>
      </w:r>
      <w:r w:rsidR="00EA02F8" w:rsidRPr="006C3020">
        <w:rPr>
          <w:rFonts w:ascii="Tahoma" w:hAnsi="Tahoma" w:cs="Tahoma"/>
          <w:bCs/>
          <w:lang w:val="es-ES" w:eastAsia="es-ES"/>
        </w:rPr>
        <w:t>,</w:t>
      </w:r>
      <w:r w:rsidR="000D7F02" w:rsidRPr="006C3020">
        <w:rPr>
          <w:rFonts w:ascii="Tahoma" w:hAnsi="Tahoma" w:cs="Tahoma"/>
          <w:lang w:val="es-ES" w:eastAsia="es-ES"/>
        </w:rPr>
        <w:t xml:space="preserve"> evaluará el impacto sobre la seguridad y salud, que puedan</w:t>
      </w:r>
      <w:r w:rsidR="00EA02F8" w:rsidRPr="006C3020">
        <w:rPr>
          <w:rFonts w:ascii="Tahoma" w:hAnsi="Tahoma" w:cs="Tahoma"/>
          <w:lang w:val="es-ES" w:eastAsia="es-ES"/>
        </w:rPr>
        <w:t xml:space="preserve"> </w:t>
      </w:r>
      <w:r w:rsidR="000D7F02" w:rsidRPr="006C3020">
        <w:rPr>
          <w:rFonts w:ascii="Tahoma" w:hAnsi="Tahoma" w:cs="Tahoma"/>
          <w:lang w:val="es-ES" w:eastAsia="es-ES"/>
        </w:rPr>
        <w:t>generar los cambios internos (introducción de nuevos procesos, cambios en los métodos</w:t>
      </w:r>
      <w:r w:rsidR="00EA02F8" w:rsidRPr="006C3020">
        <w:rPr>
          <w:rFonts w:ascii="Tahoma" w:hAnsi="Tahoma" w:cs="Tahoma"/>
          <w:lang w:val="es-ES" w:eastAsia="es-ES"/>
        </w:rPr>
        <w:t xml:space="preserve"> </w:t>
      </w:r>
      <w:r w:rsidR="000D7F02" w:rsidRPr="006C3020">
        <w:rPr>
          <w:rFonts w:ascii="Tahoma" w:hAnsi="Tahoma" w:cs="Tahoma"/>
          <w:lang w:val="es-ES" w:eastAsia="es-ES"/>
        </w:rPr>
        <w:t>de trabajo, adquisiciones, instalaciones, entre otros) o los cambios externos (cambios en</w:t>
      </w:r>
      <w:r w:rsidR="00EA02F8" w:rsidRPr="006C3020">
        <w:rPr>
          <w:rFonts w:ascii="Tahoma" w:hAnsi="Tahoma" w:cs="Tahoma"/>
          <w:lang w:val="es-ES" w:eastAsia="es-ES"/>
        </w:rPr>
        <w:t xml:space="preserve"> </w:t>
      </w:r>
      <w:r w:rsidR="000D7F02" w:rsidRPr="006C3020">
        <w:rPr>
          <w:rFonts w:ascii="Tahoma" w:hAnsi="Tahoma" w:cs="Tahoma"/>
          <w:lang w:val="es-ES" w:eastAsia="es-ES"/>
        </w:rPr>
        <w:t>la legislación, evolución del conocimiento en seguridad y salud, entre otros).</w:t>
      </w:r>
      <w:r w:rsidR="00EA02F8" w:rsidRPr="006C3020">
        <w:rPr>
          <w:rFonts w:ascii="Tahoma" w:hAnsi="Tahoma" w:cs="Tahoma"/>
          <w:lang w:val="es-ES" w:eastAsia="es-ES"/>
        </w:rPr>
        <w:t xml:space="preserve"> </w:t>
      </w:r>
      <w:r w:rsidR="000D7F02" w:rsidRPr="006C3020">
        <w:rPr>
          <w:rFonts w:ascii="Tahoma" w:hAnsi="Tahoma" w:cs="Tahoma"/>
          <w:lang w:val="es-ES" w:eastAsia="es-ES"/>
        </w:rPr>
        <w:t>Para ello realizará la identificación de peligros y la evaluación de riesgos que puedan</w:t>
      </w:r>
      <w:r w:rsidR="00EA02F8" w:rsidRPr="006C3020">
        <w:rPr>
          <w:rFonts w:ascii="Tahoma" w:hAnsi="Tahoma" w:cs="Tahoma"/>
          <w:lang w:val="es-ES" w:eastAsia="es-ES"/>
        </w:rPr>
        <w:t xml:space="preserve"> </w:t>
      </w:r>
      <w:r w:rsidR="000D7F02" w:rsidRPr="006C3020">
        <w:rPr>
          <w:rFonts w:ascii="Tahoma" w:hAnsi="Tahoma" w:cs="Tahoma"/>
          <w:lang w:val="es-ES" w:eastAsia="es-ES"/>
        </w:rPr>
        <w:t>derivarse de estos cambios, y se adoptarán las medidas de prevención y control antes de</w:t>
      </w:r>
      <w:r w:rsidR="00EA02F8" w:rsidRPr="006C3020">
        <w:rPr>
          <w:rFonts w:ascii="Tahoma" w:hAnsi="Tahoma" w:cs="Tahoma"/>
          <w:lang w:val="es-ES" w:eastAsia="es-ES"/>
        </w:rPr>
        <w:t xml:space="preserve"> </w:t>
      </w:r>
      <w:r w:rsidR="000D7F02" w:rsidRPr="006C3020">
        <w:rPr>
          <w:rFonts w:ascii="Tahoma" w:hAnsi="Tahoma" w:cs="Tahoma"/>
          <w:lang w:val="es-ES" w:eastAsia="es-ES"/>
        </w:rPr>
        <w:t>su implementación cuando así proceda, en consulta con el</w:t>
      </w:r>
      <w:r w:rsidR="008562AE">
        <w:rPr>
          <w:rFonts w:ascii="Tahoma" w:hAnsi="Tahoma" w:cs="Tahoma"/>
          <w:lang w:val="es-ES" w:eastAsia="es-ES"/>
        </w:rPr>
        <w:t xml:space="preserve"> vigia</w:t>
      </w:r>
      <w:r w:rsidR="00EA02F8" w:rsidRPr="006C3020">
        <w:rPr>
          <w:rFonts w:ascii="Tahoma" w:hAnsi="Tahoma" w:cs="Tahoma"/>
          <w:lang w:val="es-ES" w:eastAsia="es-ES"/>
        </w:rPr>
        <w:t>.</w:t>
      </w:r>
    </w:p>
    <w:p w:rsidR="00EA02F8" w:rsidRDefault="00EA02F8" w:rsidP="00EA02F8">
      <w:pPr>
        <w:autoSpaceDE w:val="0"/>
        <w:autoSpaceDN w:val="0"/>
        <w:adjustRightInd w:val="0"/>
        <w:ind w:left="0"/>
        <w:jc w:val="both"/>
        <w:rPr>
          <w:rFonts w:ascii="Tahoma" w:hAnsi="Tahoma" w:cs="Tahoma"/>
          <w:color w:val="0070C0"/>
          <w:lang w:val="es-ES" w:eastAsia="es-ES"/>
        </w:rPr>
      </w:pPr>
    </w:p>
    <w:p w:rsidR="00AA1A41" w:rsidRPr="00AA1A41" w:rsidRDefault="00AA1A41" w:rsidP="00EA02F8">
      <w:pPr>
        <w:autoSpaceDE w:val="0"/>
        <w:autoSpaceDN w:val="0"/>
        <w:adjustRightInd w:val="0"/>
        <w:ind w:left="0"/>
        <w:jc w:val="both"/>
        <w:rPr>
          <w:rFonts w:ascii="Tahoma" w:hAnsi="Tahoma" w:cs="Tahoma"/>
          <w:b/>
          <w:lang w:val="es-ES" w:eastAsia="es-ES"/>
        </w:rPr>
      </w:pPr>
    </w:p>
    <w:p w:rsidR="00AA1A41" w:rsidRPr="00AA1A41" w:rsidRDefault="0079705D" w:rsidP="00AA1A41">
      <w:pPr>
        <w:numPr>
          <w:ilvl w:val="1"/>
          <w:numId w:val="22"/>
        </w:numPr>
        <w:autoSpaceDE w:val="0"/>
        <w:autoSpaceDN w:val="0"/>
        <w:adjustRightInd w:val="0"/>
        <w:jc w:val="both"/>
        <w:rPr>
          <w:rFonts w:ascii="Tahoma" w:hAnsi="Tahoma" w:cs="Tahoma"/>
          <w:b/>
          <w:lang w:val="es-ES" w:eastAsia="es-ES"/>
        </w:rPr>
      </w:pPr>
      <w:r w:rsidRPr="00AA1A41">
        <w:rPr>
          <w:rFonts w:ascii="Tahoma" w:hAnsi="Tahoma" w:cs="Tahoma"/>
          <w:b/>
          <w:lang w:val="es-ES" w:eastAsia="es-ES"/>
        </w:rPr>
        <w:t>PREVENCIÓN, PREPARACIÓN Y RESPUESTA ANTE EMERGENCIA</w:t>
      </w:r>
    </w:p>
    <w:p w:rsidR="00C6740E" w:rsidRPr="00C6740E" w:rsidRDefault="00AA1A41" w:rsidP="006D1B04">
      <w:pPr>
        <w:autoSpaceDE w:val="0"/>
        <w:autoSpaceDN w:val="0"/>
        <w:adjustRightInd w:val="0"/>
        <w:ind w:left="0"/>
        <w:jc w:val="both"/>
        <w:rPr>
          <w:rFonts w:ascii="Tahoma" w:hAnsi="Tahoma" w:cs="Tahoma"/>
          <w:lang w:val="es-ES" w:eastAsia="es-ES"/>
        </w:rPr>
      </w:pPr>
      <w:r w:rsidRPr="00AA1A41">
        <w:rPr>
          <w:rFonts w:ascii="Tahoma" w:hAnsi="Tahoma" w:cs="Tahoma"/>
          <w:lang w:val="es-ES" w:eastAsia="es-ES"/>
        </w:rPr>
        <w:t>Se implementa y mantiene las disposiciones necesarias en materia de prevención,</w:t>
      </w:r>
      <w:r w:rsidR="00C6740E">
        <w:rPr>
          <w:rFonts w:ascii="Tahoma" w:hAnsi="Tahoma" w:cs="Tahoma"/>
          <w:lang w:val="es-ES" w:eastAsia="es-ES"/>
        </w:rPr>
        <w:t xml:space="preserve"> </w:t>
      </w:r>
      <w:r w:rsidRPr="00AA1A41">
        <w:rPr>
          <w:rFonts w:ascii="Tahoma" w:hAnsi="Tahoma" w:cs="Tahoma"/>
          <w:lang w:val="es-ES" w:eastAsia="es-ES"/>
        </w:rPr>
        <w:t>preparación y respuesta ante emergencias, contemplando los siguientes aspectos:</w:t>
      </w:r>
    </w:p>
    <w:p w:rsidR="00C6740E" w:rsidRPr="00C6740E" w:rsidRDefault="00C6740E" w:rsidP="00C6740E">
      <w:pPr>
        <w:numPr>
          <w:ilvl w:val="0"/>
          <w:numId w:val="38"/>
        </w:numPr>
        <w:autoSpaceDE w:val="0"/>
        <w:autoSpaceDN w:val="0"/>
        <w:adjustRightInd w:val="0"/>
        <w:jc w:val="both"/>
        <w:rPr>
          <w:rFonts w:ascii="Tahoma" w:hAnsi="Tahoma" w:cs="Tahoma"/>
          <w:lang w:val="es-ES" w:eastAsia="es-ES"/>
        </w:rPr>
      </w:pPr>
      <w:r w:rsidRPr="00C6740E">
        <w:rPr>
          <w:rFonts w:ascii="Tahoma" w:hAnsi="Tahoma" w:cs="Tahoma"/>
          <w:lang w:val="es-ES" w:eastAsia="es-ES"/>
        </w:rPr>
        <w:t>Análisis de amenazas y vulnerabilidad.</w:t>
      </w:r>
    </w:p>
    <w:p w:rsidR="00C6740E" w:rsidRPr="00C6740E" w:rsidRDefault="00C6740E" w:rsidP="00C6740E">
      <w:pPr>
        <w:numPr>
          <w:ilvl w:val="0"/>
          <w:numId w:val="38"/>
        </w:numPr>
        <w:autoSpaceDE w:val="0"/>
        <w:autoSpaceDN w:val="0"/>
        <w:adjustRightInd w:val="0"/>
        <w:jc w:val="both"/>
        <w:rPr>
          <w:rFonts w:ascii="Tahoma" w:hAnsi="Tahoma" w:cs="Tahoma"/>
          <w:lang w:val="es-ES" w:eastAsia="es-ES"/>
        </w:rPr>
      </w:pPr>
      <w:r w:rsidRPr="00C6740E">
        <w:rPr>
          <w:rFonts w:ascii="Tahoma" w:hAnsi="Tahoma" w:cs="Tahoma"/>
          <w:lang w:val="es-ES" w:eastAsia="es-ES"/>
        </w:rPr>
        <w:t>Recursos para la prevención, preparación y respuesta ante emergencias;</w:t>
      </w:r>
    </w:p>
    <w:p w:rsidR="00C6740E" w:rsidRPr="00C6740E" w:rsidRDefault="00C6740E" w:rsidP="00C6740E">
      <w:pPr>
        <w:numPr>
          <w:ilvl w:val="0"/>
          <w:numId w:val="38"/>
        </w:numPr>
        <w:autoSpaceDE w:val="0"/>
        <w:autoSpaceDN w:val="0"/>
        <w:adjustRightInd w:val="0"/>
        <w:jc w:val="both"/>
        <w:rPr>
          <w:rFonts w:ascii="Tahoma" w:hAnsi="Tahoma" w:cs="Tahoma"/>
          <w:lang w:val="es-ES" w:eastAsia="es-ES"/>
        </w:rPr>
      </w:pPr>
      <w:r w:rsidRPr="00C6740E">
        <w:rPr>
          <w:rFonts w:ascii="Tahoma" w:hAnsi="Tahoma" w:cs="Tahoma"/>
          <w:lang w:val="es-ES" w:eastAsia="es-ES"/>
        </w:rPr>
        <w:t>Programa de conformación, capacitación, entrenamiento y dotación de la brigada integral para la prevención y atención de emergencias que in e implementación de un servicio oportuno y eficiente de primeros auxilios.</w:t>
      </w:r>
    </w:p>
    <w:p w:rsidR="00C6740E" w:rsidRPr="00C6740E" w:rsidRDefault="00C6740E" w:rsidP="00C6740E">
      <w:pPr>
        <w:numPr>
          <w:ilvl w:val="0"/>
          <w:numId w:val="38"/>
        </w:numPr>
        <w:autoSpaceDE w:val="0"/>
        <w:autoSpaceDN w:val="0"/>
        <w:adjustRightInd w:val="0"/>
        <w:jc w:val="both"/>
        <w:rPr>
          <w:rFonts w:ascii="Tahoma" w:hAnsi="Tahoma" w:cs="Tahoma"/>
          <w:lang w:val="es-ES" w:eastAsia="es-ES"/>
        </w:rPr>
      </w:pPr>
      <w:r w:rsidRPr="00C6740E">
        <w:rPr>
          <w:rFonts w:ascii="Tahoma" w:hAnsi="Tahoma" w:cs="Tahoma"/>
          <w:lang w:val="es-ES" w:eastAsia="es-ES"/>
        </w:rPr>
        <w:t xml:space="preserve">Entrenamiento a </w:t>
      </w:r>
      <w:r>
        <w:rPr>
          <w:rFonts w:ascii="Tahoma" w:hAnsi="Tahoma" w:cs="Tahoma"/>
          <w:lang w:val="es-ES" w:eastAsia="es-ES"/>
        </w:rPr>
        <w:t>colaboradores</w:t>
      </w:r>
      <w:r w:rsidRPr="00C6740E">
        <w:rPr>
          <w:rFonts w:ascii="Tahoma" w:hAnsi="Tahoma" w:cs="Tahoma"/>
          <w:lang w:val="es-ES" w:eastAsia="es-ES"/>
        </w:rPr>
        <w:t xml:space="preserve"> en actuación antes, durante y después de las emergencias que se puedan derivar de las amenazas identificadas en la empresa.</w:t>
      </w:r>
    </w:p>
    <w:p w:rsidR="00C6740E" w:rsidRPr="00C6740E" w:rsidRDefault="00C6740E" w:rsidP="00C6740E">
      <w:pPr>
        <w:numPr>
          <w:ilvl w:val="0"/>
          <w:numId w:val="38"/>
        </w:numPr>
        <w:autoSpaceDE w:val="0"/>
        <w:autoSpaceDN w:val="0"/>
        <w:adjustRightInd w:val="0"/>
        <w:jc w:val="both"/>
        <w:rPr>
          <w:rFonts w:ascii="Tahoma" w:hAnsi="Tahoma" w:cs="Tahoma"/>
          <w:lang w:val="es-ES" w:eastAsia="es-ES"/>
        </w:rPr>
      </w:pPr>
      <w:r w:rsidRPr="00C6740E">
        <w:rPr>
          <w:rFonts w:ascii="Tahoma" w:hAnsi="Tahoma" w:cs="Tahoma"/>
          <w:lang w:val="es-ES" w:eastAsia="es-ES"/>
        </w:rPr>
        <w:t>Programa de inspección periódica de todos los equipos relacionados con la prevención y atención de emergencias así como los sistemas de señalización y alarma, con el fin de garantizar su disponibilidad y buen funcionamiento</w:t>
      </w:r>
    </w:p>
    <w:p w:rsidR="00C6740E" w:rsidRDefault="00C6740E" w:rsidP="00C6740E">
      <w:pPr>
        <w:numPr>
          <w:ilvl w:val="0"/>
          <w:numId w:val="39"/>
        </w:numPr>
        <w:autoSpaceDE w:val="0"/>
        <w:autoSpaceDN w:val="0"/>
        <w:adjustRightInd w:val="0"/>
        <w:jc w:val="both"/>
        <w:rPr>
          <w:rFonts w:ascii="Tahoma" w:hAnsi="Tahoma" w:cs="Tahoma"/>
          <w:lang w:val="es-ES" w:eastAsia="es-ES"/>
        </w:rPr>
      </w:pPr>
      <w:r w:rsidRPr="00C6740E">
        <w:rPr>
          <w:rFonts w:ascii="Tahoma" w:hAnsi="Tahoma" w:cs="Tahoma"/>
          <w:lang w:val="es-ES" w:eastAsia="es-ES"/>
        </w:rPr>
        <w:t>Se cuenta con un procedimiento para la planeación, realización y evaluación de simulacros de emergencias</w:t>
      </w:r>
    </w:p>
    <w:p w:rsidR="00C6740E" w:rsidRDefault="00C6740E" w:rsidP="00C6740E">
      <w:pPr>
        <w:autoSpaceDE w:val="0"/>
        <w:autoSpaceDN w:val="0"/>
        <w:adjustRightInd w:val="0"/>
        <w:jc w:val="both"/>
        <w:rPr>
          <w:rFonts w:ascii="Tahoma" w:hAnsi="Tahoma" w:cs="Tahoma"/>
          <w:b/>
          <w:bCs/>
          <w:lang w:val="es-ES" w:eastAsia="es-ES"/>
        </w:rPr>
      </w:pPr>
    </w:p>
    <w:p w:rsidR="008238BF" w:rsidRDefault="008238BF" w:rsidP="00C6740E">
      <w:pPr>
        <w:autoSpaceDE w:val="0"/>
        <w:autoSpaceDN w:val="0"/>
        <w:adjustRightInd w:val="0"/>
        <w:jc w:val="both"/>
        <w:rPr>
          <w:rFonts w:ascii="Tahoma" w:hAnsi="Tahoma" w:cs="Tahoma"/>
          <w:lang w:val="es-ES" w:eastAsia="es-ES"/>
        </w:rPr>
      </w:pPr>
    </w:p>
    <w:p w:rsidR="00C31518" w:rsidRDefault="00C31518" w:rsidP="00C6740E">
      <w:pPr>
        <w:autoSpaceDE w:val="0"/>
        <w:autoSpaceDN w:val="0"/>
        <w:adjustRightInd w:val="0"/>
        <w:jc w:val="both"/>
        <w:rPr>
          <w:rFonts w:ascii="Tahoma" w:hAnsi="Tahoma" w:cs="Tahoma"/>
          <w:lang w:val="es-ES" w:eastAsia="es-ES"/>
        </w:rPr>
      </w:pPr>
    </w:p>
    <w:p w:rsidR="00C31518" w:rsidRDefault="00C31518" w:rsidP="00C6740E">
      <w:pPr>
        <w:autoSpaceDE w:val="0"/>
        <w:autoSpaceDN w:val="0"/>
        <w:adjustRightInd w:val="0"/>
        <w:jc w:val="both"/>
        <w:rPr>
          <w:rFonts w:ascii="Tahoma" w:hAnsi="Tahoma" w:cs="Tahoma"/>
          <w:lang w:val="es-ES" w:eastAsia="es-ES"/>
        </w:rPr>
      </w:pPr>
    </w:p>
    <w:p w:rsidR="00C31518" w:rsidRDefault="00C31518" w:rsidP="00C6740E">
      <w:pPr>
        <w:autoSpaceDE w:val="0"/>
        <w:autoSpaceDN w:val="0"/>
        <w:adjustRightInd w:val="0"/>
        <w:jc w:val="both"/>
        <w:rPr>
          <w:rFonts w:ascii="Tahoma" w:hAnsi="Tahoma" w:cs="Tahoma"/>
          <w:lang w:val="es-ES" w:eastAsia="es-ES"/>
        </w:rPr>
      </w:pPr>
    </w:p>
    <w:p w:rsidR="00C31518" w:rsidRPr="006C3020" w:rsidRDefault="00C31518" w:rsidP="00C6740E">
      <w:pPr>
        <w:autoSpaceDE w:val="0"/>
        <w:autoSpaceDN w:val="0"/>
        <w:adjustRightInd w:val="0"/>
        <w:jc w:val="both"/>
        <w:rPr>
          <w:rFonts w:ascii="Tahoma" w:hAnsi="Tahoma" w:cs="Tahoma"/>
          <w:lang w:val="es-ES" w:eastAsia="es-ES"/>
        </w:rPr>
      </w:pPr>
    </w:p>
    <w:p w:rsidR="00EA02F8" w:rsidRPr="006C3020" w:rsidRDefault="00EA02F8" w:rsidP="00EA02F8">
      <w:pPr>
        <w:numPr>
          <w:ilvl w:val="0"/>
          <w:numId w:val="22"/>
        </w:numPr>
        <w:autoSpaceDE w:val="0"/>
        <w:autoSpaceDN w:val="0"/>
        <w:adjustRightInd w:val="0"/>
        <w:jc w:val="center"/>
        <w:rPr>
          <w:rFonts w:ascii="Tahoma" w:hAnsi="Tahoma" w:cs="Tahoma"/>
          <w:b/>
          <w:sz w:val="28"/>
          <w:szCs w:val="28"/>
          <w:lang w:val="es-ES" w:eastAsia="es-ES"/>
        </w:rPr>
      </w:pPr>
      <w:r w:rsidRPr="006C3020">
        <w:rPr>
          <w:rFonts w:ascii="Tahoma" w:hAnsi="Tahoma" w:cs="Tahoma"/>
          <w:b/>
          <w:sz w:val="28"/>
          <w:szCs w:val="28"/>
          <w:lang w:val="es-ES" w:eastAsia="es-ES"/>
        </w:rPr>
        <w:t>VERIFICACION</w:t>
      </w:r>
    </w:p>
    <w:p w:rsidR="00EA02F8" w:rsidRPr="006C3020" w:rsidRDefault="00EA02F8" w:rsidP="00EA02F8">
      <w:pPr>
        <w:autoSpaceDE w:val="0"/>
        <w:autoSpaceDN w:val="0"/>
        <w:adjustRightInd w:val="0"/>
        <w:ind w:left="0"/>
        <w:rPr>
          <w:rFonts w:ascii="Tahoma" w:hAnsi="Tahoma" w:cs="Tahoma"/>
          <w:b/>
          <w:lang w:val="es-ES" w:eastAsia="es-ES"/>
        </w:rPr>
      </w:pPr>
    </w:p>
    <w:p w:rsidR="00EA02F8" w:rsidRPr="006C3020" w:rsidRDefault="00EA02F8" w:rsidP="00EA02F8">
      <w:pPr>
        <w:autoSpaceDE w:val="0"/>
        <w:autoSpaceDN w:val="0"/>
        <w:adjustRightInd w:val="0"/>
        <w:ind w:left="0"/>
        <w:rPr>
          <w:rFonts w:ascii="Tahoma" w:hAnsi="Tahoma" w:cs="Tahoma"/>
          <w:b/>
          <w:lang w:val="es-ES" w:eastAsia="es-ES"/>
        </w:rPr>
      </w:pPr>
    </w:p>
    <w:p w:rsidR="00EA02F8" w:rsidRPr="006C3020" w:rsidRDefault="00EA02F8" w:rsidP="00EA02F8">
      <w:pPr>
        <w:autoSpaceDE w:val="0"/>
        <w:autoSpaceDN w:val="0"/>
        <w:adjustRightInd w:val="0"/>
        <w:ind w:left="0"/>
        <w:rPr>
          <w:rFonts w:ascii="Tahoma" w:hAnsi="Tahoma" w:cs="Tahoma"/>
          <w:b/>
          <w:lang w:val="es-ES" w:eastAsia="es-ES"/>
        </w:rPr>
      </w:pPr>
    </w:p>
    <w:p w:rsidR="00EA02F8" w:rsidRPr="006C3020" w:rsidRDefault="00EA02F8" w:rsidP="003979AB">
      <w:pPr>
        <w:numPr>
          <w:ilvl w:val="1"/>
          <w:numId w:val="22"/>
        </w:numPr>
        <w:autoSpaceDE w:val="0"/>
        <w:autoSpaceDN w:val="0"/>
        <w:adjustRightInd w:val="0"/>
        <w:jc w:val="both"/>
        <w:rPr>
          <w:rFonts w:ascii="Tahoma" w:hAnsi="Tahoma" w:cs="Tahoma"/>
          <w:b/>
          <w:lang w:val="es-ES" w:eastAsia="es-ES"/>
        </w:rPr>
      </w:pPr>
      <w:r w:rsidRPr="006C3020">
        <w:rPr>
          <w:rFonts w:ascii="Tahoma" w:hAnsi="Tahoma" w:cs="Tahoma"/>
          <w:b/>
          <w:lang w:val="es-ES" w:eastAsia="es-ES"/>
        </w:rPr>
        <w:t>SUPERVISION Y MEDICION DE RESULTADOS</w:t>
      </w:r>
    </w:p>
    <w:p w:rsidR="00A46CAA" w:rsidRPr="006C3020" w:rsidRDefault="00A46CAA" w:rsidP="00EA02F8">
      <w:pPr>
        <w:autoSpaceDE w:val="0"/>
        <w:autoSpaceDN w:val="0"/>
        <w:adjustRightInd w:val="0"/>
        <w:ind w:left="0"/>
        <w:jc w:val="both"/>
        <w:rPr>
          <w:rFonts w:ascii="Tahoma" w:hAnsi="Tahoma" w:cs="Tahoma"/>
          <w:b/>
          <w:lang w:val="es-ES" w:eastAsia="es-ES"/>
        </w:rPr>
      </w:pPr>
    </w:p>
    <w:p w:rsidR="00CD038F" w:rsidRPr="006C3020" w:rsidRDefault="006D5964" w:rsidP="00CD038F">
      <w:pPr>
        <w:autoSpaceDE w:val="0"/>
        <w:autoSpaceDN w:val="0"/>
        <w:adjustRightInd w:val="0"/>
        <w:ind w:left="0"/>
        <w:jc w:val="both"/>
        <w:rPr>
          <w:rFonts w:ascii="Tahoma" w:hAnsi="Tahoma" w:cs="Tahoma"/>
          <w:lang w:val="es-ES" w:eastAsia="es-ES"/>
        </w:rPr>
      </w:pPr>
      <w:r>
        <w:rPr>
          <w:rFonts w:ascii="Tahoma" w:hAnsi="Tahoma" w:cs="Tahoma"/>
        </w:rPr>
        <w:t>CRISTINA HERRERA TALENTI SAS</w:t>
      </w:r>
      <w:r w:rsidR="00CD038F" w:rsidRPr="006C3020">
        <w:rPr>
          <w:rFonts w:ascii="Tahoma" w:hAnsi="Tahoma" w:cs="Tahoma"/>
          <w:lang w:val="es-ES" w:eastAsia="es-ES"/>
        </w:rPr>
        <w:t>, ha establecido un procedimiento para supervisar, medir y recopilar con regularidad, información relativa al desempeño de la seguridad y salud en la empresa. De acuerdo con la medición y registro de los indicadores definidos para el cumplimiento de los objetivos y metas, ese determinará en qué medida se cumple con la política y los objetivos de SST.</w:t>
      </w:r>
    </w:p>
    <w:p w:rsidR="00CD038F" w:rsidRPr="006C3020" w:rsidRDefault="00CD038F" w:rsidP="00CD038F">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Con el objetivo de realizar una supervisión detallada al desempeño del sistema se realizarán seguimientos trimestrales al cumplimiento de los indicadores establecidos para la medición de los programas de gestión. Cada programa de gestión: Programa de medicina preventiva, programas de vigilancia epidemiológica, programa de seguridad industrial, programa de higiene industrial y programas de gestión de riesgos específicos contarán con la definición de indicadores de:</w:t>
      </w:r>
    </w:p>
    <w:p w:rsidR="00CD038F"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Cumplimiento</w:t>
      </w:r>
    </w:p>
    <w:p w:rsidR="00CD038F"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Cobertura</w:t>
      </w:r>
    </w:p>
    <w:p w:rsidR="00CD038F"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Eficacia</w:t>
      </w:r>
    </w:p>
    <w:p w:rsidR="00CD038F" w:rsidRPr="006C3020" w:rsidRDefault="00CD038F" w:rsidP="00CD038F">
      <w:pPr>
        <w:autoSpaceDE w:val="0"/>
        <w:autoSpaceDN w:val="0"/>
        <w:adjustRightInd w:val="0"/>
        <w:ind w:left="0"/>
        <w:jc w:val="both"/>
        <w:rPr>
          <w:rFonts w:ascii="Tahoma" w:hAnsi="Tahoma" w:cs="Tahoma"/>
          <w:lang w:val="es-ES" w:eastAsia="es-ES"/>
        </w:rPr>
      </w:pPr>
    </w:p>
    <w:p w:rsidR="00CD038F" w:rsidRPr="006C3020" w:rsidRDefault="00CD038F" w:rsidP="00CD038F">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Adicionalmente se realizará seguimiento a los indicadores de impacto del sistema relacionados con los indicadores de:</w:t>
      </w:r>
    </w:p>
    <w:p w:rsidR="00CD038F"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Accidentalidad</w:t>
      </w:r>
    </w:p>
    <w:p w:rsidR="00CD038F"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Enfermedad laboral</w:t>
      </w:r>
    </w:p>
    <w:p w:rsidR="00A46CAA" w:rsidRPr="006C3020" w:rsidRDefault="00CD038F" w:rsidP="00CD038F">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Ausentismo y morbimortalidad</w:t>
      </w:r>
    </w:p>
    <w:p w:rsidR="00CD038F" w:rsidRPr="006C3020" w:rsidRDefault="00CD038F" w:rsidP="00CD038F">
      <w:pPr>
        <w:autoSpaceDE w:val="0"/>
        <w:autoSpaceDN w:val="0"/>
        <w:adjustRightInd w:val="0"/>
        <w:ind w:left="0"/>
        <w:jc w:val="both"/>
        <w:rPr>
          <w:rFonts w:ascii="Tahoma" w:hAnsi="Tahoma" w:cs="Tahoma"/>
          <w:lang w:val="es-ES" w:eastAsia="es-ES"/>
        </w:rPr>
      </w:pPr>
    </w:p>
    <w:p w:rsidR="00CD038F" w:rsidRPr="006C3020" w:rsidRDefault="00CD038F" w:rsidP="003979AB">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 medición y seguimiento del desempeño y cumplimiento de indicadores a nivel</w:t>
      </w:r>
      <w:r w:rsidR="003979AB" w:rsidRPr="006C3020">
        <w:rPr>
          <w:rFonts w:ascii="Tahoma" w:hAnsi="Tahoma" w:cs="Tahoma"/>
          <w:lang w:val="es-ES" w:eastAsia="es-ES"/>
        </w:rPr>
        <w:t xml:space="preserve"> </w:t>
      </w:r>
      <w:r w:rsidRPr="006C3020">
        <w:rPr>
          <w:rFonts w:ascii="Tahoma" w:hAnsi="Tahoma" w:cs="Tahoma"/>
          <w:lang w:val="es-ES" w:eastAsia="es-ES"/>
        </w:rPr>
        <w:t xml:space="preserve">estratégico se </w:t>
      </w:r>
      <w:r w:rsidR="003979AB" w:rsidRPr="006C3020">
        <w:rPr>
          <w:rFonts w:ascii="Tahoma" w:hAnsi="Tahoma" w:cs="Tahoma"/>
          <w:lang w:val="es-ES" w:eastAsia="es-ES"/>
        </w:rPr>
        <w:t>realizan</w:t>
      </w:r>
      <w:r w:rsidRPr="006C3020">
        <w:rPr>
          <w:rFonts w:ascii="Tahoma" w:hAnsi="Tahoma" w:cs="Tahoma"/>
          <w:lang w:val="es-ES" w:eastAsia="es-ES"/>
        </w:rPr>
        <w:t xml:space="preserve"> en la revisión por la dirección.</w:t>
      </w:r>
    </w:p>
    <w:p w:rsidR="003979AB" w:rsidRPr="006C3020" w:rsidRDefault="003979AB" w:rsidP="00CD038F">
      <w:pPr>
        <w:autoSpaceDE w:val="0"/>
        <w:autoSpaceDN w:val="0"/>
        <w:adjustRightInd w:val="0"/>
        <w:ind w:left="0"/>
        <w:jc w:val="both"/>
        <w:rPr>
          <w:rFonts w:ascii="Tahoma" w:hAnsi="Tahoma" w:cs="Tahoma"/>
          <w:lang w:val="es-ES" w:eastAsia="es-ES"/>
        </w:rPr>
      </w:pPr>
    </w:p>
    <w:p w:rsidR="003979AB" w:rsidRDefault="003979AB" w:rsidP="003979AB">
      <w:pPr>
        <w:numPr>
          <w:ilvl w:val="2"/>
          <w:numId w:val="22"/>
        </w:numPr>
        <w:autoSpaceDE w:val="0"/>
        <w:autoSpaceDN w:val="0"/>
        <w:adjustRightInd w:val="0"/>
        <w:rPr>
          <w:rFonts w:ascii="Tahoma" w:hAnsi="Tahoma" w:cs="Tahoma"/>
          <w:b/>
          <w:bCs/>
          <w:sz w:val="24"/>
          <w:szCs w:val="24"/>
          <w:lang w:val="es-ES" w:eastAsia="es-ES"/>
        </w:rPr>
      </w:pPr>
      <w:r w:rsidRPr="006C3020">
        <w:rPr>
          <w:rFonts w:ascii="Tahoma" w:hAnsi="Tahoma" w:cs="Tahoma"/>
          <w:b/>
          <w:bCs/>
          <w:sz w:val="24"/>
          <w:szCs w:val="24"/>
          <w:lang w:val="es-ES" w:eastAsia="es-ES"/>
        </w:rPr>
        <w:t>Supervisión proactiva</w:t>
      </w:r>
    </w:p>
    <w:p w:rsidR="008238BF" w:rsidRPr="006C3020" w:rsidRDefault="008238BF" w:rsidP="008238BF">
      <w:pPr>
        <w:autoSpaceDE w:val="0"/>
        <w:autoSpaceDN w:val="0"/>
        <w:adjustRightInd w:val="0"/>
        <w:ind w:left="1080"/>
        <w:rPr>
          <w:rFonts w:ascii="Tahoma" w:hAnsi="Tahoma" w:cs="Tahoma"/>
          <w:b/>
          <w:bCs/>
          <w:sz w:val="24"/>
          <w:szCs w:val="24"/>
          <w:lang w:val="es-ES" w:eastAsia="es-ES"/>
        </w:rPr>
      </w:pPr>
    </w:p>
    <w:p w:rsidR="003979AB" w:rsidRPr="006C3020" w:rsidRDefault="003979AB" w:rsidP="00EF1F96">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 supervisión no se realizará únicamente de manera reactiva sobre los resultados (estadísticas sobre accidentes de trabajo y enfermedades profesionales, entre otros) sino que es fundamental también, ser proactiva y evaluar la estructura y el proceso de la gestión en SST. Periódicamente se realizará evaluación y supervisión proactiva teniendo en cuenta los siguientes aspectos:</w:t>
      </w:r>
    </w:p>
    <w:p w:rsidR="003979AB" w:rsidRPr="006C3020" w:rsidRDefault="003979AB" w:rsidP="003979AB">
      <w:pPr>
        <w:autoSpaceDE w:val="0"/>
        <w:autoSpaceDN w:val="0"/>
        <w:adjustRightInd w:val="0"/>
        <w:ind w:left="0"/>
        <w:rPr>
          <w:rFonts w:ascii="Tahoma" w:hAnsi="Tahoma" w:cs="Tahoma"/>
          <w:lang w:val="es-ES" w:eastAsia="es-ES"/>
        </w:rPr>
      </w:pP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El intercambio de información con los colaboradores, sobre los resultados y su desempeño en SST;</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Recolectar información para determinar si las medidas de prevención y control de peligros y riesgos se aplican y son eficaces;</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lastRenderedPageBreak/>
        <w:t>Servir de base para la adopción de decisiones que tengan por objeto, mejorar la identificación de peligros y el control de los riesgos y en general, mejorar la gestión en SST de la empresa.</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Establecer el cumplimiento de planes específicos, de las metas establecidas y de los objetivos propuestos;</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 xml:space="preserve">Inspeccionar sistemáticamente los </w:t>
      </w:r>
      <w:r w:rsidR="00970B90">
        <w:rPr>
          <w:rFonts w:ascii="Tahoma" w:hAnsi="Tahoma" w:cs="Tahoma"/>
          <w:lang w:val="es-ES" w:eastAsia="es-ES"/>
        </w:rPr>
        <w:t>colaboradores</w:t>
      </w:r>
      <w:r w:rsidRPr="006C3020">
        <w:rPr>
          <w:rFonts w:ascii="Tahoma" w:hAnsi="Tahoma" w:cs="Tahoma"/>
          <w:lang w:val="es-ES" w:eastAsia="es-ES"/>
        </w:rPr>
        <w:t>, los puestos de trabajo, las máquinas y equipos y en general, las instalaciones de la empresa;</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Vigilar las condiciones en los ambientes de trabajo;</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 xml:space="preserve">La vigilancia de la salud de los </w:t>
      </w:r>
      <w:r w:rsidR="00970B90">
        <w:rPr>
          <w:rFonts w:ascii="Tahoma" w:hAnsi="Tahoma" w:cs="Tahoma"/>
          <w:lang w:val="es-ES" w:eastAsia="es-ES"/>
        </w:rPr>
        <w:t>colaboradores</w:t>
      </w:r>
      <w:r w:rsidRPr="006C3020">
        <w:rPr>
          <w:rFonts w:ascii="Tahoma" w:hAnsi="Tahoma" w:cs="Tahoma"/>
          <w:lang w:val="es-ES" w:eastAsia="es-ES"/>
        </w:rPr>
        <w:t xml:space="preserve"> mediante las evaluaciones médicas periódicas y los programas de vigilancia epidemiológica, con el propósito de identificar precozmente efectos hacia la salud derivados de los ambientes de trabajo y evaluar la eficacia de las medidas de prevención y control;</w:t>
      </w:r>
    </w:p>
    <w:p w:rsidR="003979AB" w:rsidRPr="006C3020" w:rsidRDefault="003979AB" w:rsidP="00EF1F96">
      <w:pPr>
        <w:numPr>
          <w:ilvl w:val="0"/>
          <w:numId w:val="32"/>
        </w:numPr>
        <w:autoSpaceDE w:val="0"/>
        <w:autoSpaceDN w:val="0"/>
        <w:adjustRightInd w:val="0"/>
        <w:jc w:val="both"/>
        <w:rPr>
          <w:rFonts w:ascii="Tahoma" w:hAnsi="Tahoma" w:cs="Tahoma"/>
          <w:lang w:val="es-ES" w:eastAsia="es-ES"/>
        </w:rPr>
      </w:pPr>
      <w:r w:rsidRPr="006C3020">
        <w:rPr>
          <w:rFonts w:ascii="Tahoma" w:hAnsi="Tahoma" w:cs="Tahoma"/>
          <w:lang w:val="es-ES" w:eastAsia="es-ES"/>
        </w:rPr>
        <w:t>Determinar el cumplimiento de la legislación nacional vigente aplicable en materia de SST.</w:t>
      </w:r>
    </w:p>
    <w:p w:rsidR="003979AB" w:rsidRPr="006C3020" w:rsidRDefault="003979AB" w:rsidP="00EF1F96">
      <w:pPr>
        <w:autoSpaceDE w:val="0"/>
        <w:autoSpaceDN w:val="0"/>
        <w:adjustRightInd w:val="0"/>
        <w:ind w:left="0"/>
        <w:jc w:val="both"/>
        <w:rPr>
          <w:rFonts w:ascii="Tahoma" w:hAnsi="Tahoma" w:cs="Tahoma"/>
          <w:lang w:val="es-ES" w:eastAsia="es-ES"/>
        </w:rPr>
      </w:pPr>
    </w:p>
    <w:p w:rsidR="003979AB" w:rsidRDefault="009C4532" w:rsidP="009C4532">
      <w:pPr>
        <w:numPr>
          <w:ilvl w:val="2"/>
          <w:numId w:val="22"/>
        </w:numPr>
        <w:autoSpaceDE w:val="0"/>
        <w:autoSpaceDN w:val="0"/>
        <w:adjustRightInd w:val="0"/>
        <w:jc w:val="both"/>
        <w:rPr>
          <w:rFonts w:ascii="Tahoma" w:hAnsi="Tahoma" w:cs="Tahoma"/>
          <w:b/>
          <w:bCs/>
          <w:sz w:val="24"/>
          <w:szCs w:val="24"/>
          <w:lang w:val="es-ES" w:eastAsia="es-ES"/>
        </w:rPr>
      </w:pPr>
      <w:r w:rsidRPr="006C3020">
        <w:rPr>
          <w:rFonts w:ascii="Tahoma" w:hAnsi="Tahoma" w:cs="Tahoma"/>
          <w:b/>
          <w:bCs/>
          <w:sz w:val="24"/>
          <w:szCs w:val="24"/>
          <w:lang w:val="es-ES" w:eastAsia="es-ES"/>
        </w:rPr>
        <w:t>S</w:t>
      </w:r>
      <w:r w:rsidR="003979AB" w:rsidRPr="006C3020">
        <w:rPr>
          <w:rFonts w:ascii="Tahoma" w:hAnsi="Tahoma" w:cs="Tahoma"/>
          <w:b/>
          <w:bCs/>
          <w:sz w:val="24"/>
          <w:szCs w:val="24"/>
          <w:lang w:val="es-ES" w:eastAsia="es-ES"/>
        </w:rPr>
        <w:t>upervisión reactiva</w:t>
      </w:r>
    </w:p>
    <w:p w:rsidR="008238BF" w:rsidRPr="006C3020" w:rsidRDefault="008238BF" w:rsidP="008238BF">
      <w:pPr>
        <w:autoSpaceDE w:val="0"/>
        <w:autoSpaceDN w:val="0"/>
        <w:adjustRightInd w:val="0"/>
        <w:ind w:left="1080"/>
        <w:jc w:val="both"/>
        <w:rPr>
          <w:rFonts w:ascii="Tahoma" w:hAnsi="Tahoma" w:cs="Tahoma"/>
          <w:b/>
          <w:bCs/>
          <w:sz w:val="24"/>
          <w:szCs w:val="24"/>
          <w:lang w:val="es-ES" w:eastAsia="es-ES"/>
        </w:rPr>
      </w:pPr>
    </w:p>
    <w:p w:rsidR="003979AB" w:rsidRPr="006C3020" w:rsidRDefault="003979AB" w:rsidP="00EF1F96">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 supervisión reactiva que se realiza permite entre otros, la identificación, la notificación y la investigación de:</w:t>
      </w:r>
    </w:p>
    <w:p w:rsidR="003979AB" w:rsidRPr="006C3020" w:rsidRDefault="003979AB" w:rsidP="00EF1F96">
      <w:pPr>
        <w:autoSpaceDE w:val="0"/>
        <w:autoSpaceDN w:val="0"/>
        <w:adjustRightInd w:val="0"/>
        <w:ind w:left="0"/>
        <w:jc w:val="both"/>
        <w:rPr>
          <w:rFonts w:ascii="Tahoma" w:hAnsi="Tahoma" w:cs="Tahoma"/>
          <w:lang w:val="es-ES" w:eastAsia="es-ES"/>
        </w:rPr>
      </w:pPr>
    </w:p>
    <w:p w:rsidR="003979AB" w:rsidRPr="006C3020" w:rsidRDefault="003979AB" w:rsidP="00EF1F96">
      <w:pPr>
        <w:numPr>
          <w:ilvl w:val="0"/>
          <w:numId w:val="33"/>
        </w:numPr>
        <w:autoSpaceDE w:val="0"/>
        <w:autoSpaceDN w:val="0"/>
        <w:adjustRightInd w:val="0"/>
        <w:jc w:val="both"/>
        <w:rPr>
          <w:rFonts w:ascii="Tahoma" w:hAnsi="Tahoma" w:cs="Tahoma"/>
          <w:lang w:val="es-ES" w:eastAsia="es-ES"/>
        </w:rPr>
      </w:pPr>
      <w:r w:rsidRPr="006C3020">
        <w:rPr>
          <w:rFonts w:ascii="Tahoma" w:hAnsi="Tahoma" w:cs="Tahoma"/>
          <w:lang w:val="es-ES" w:eastAsia="es-ES"/>
        </w:rPr>
        <w:t>Incidentes, accidentes de trabajo y enfermedades laborales;</w:t>
      </w:r>
    </w:p>
    <w:p w:rsidR="003979AB" w:rsidRPr="006C3020" w:rsidRDefault="003979AB" w:rsidP="00EF1F96">
      <w:pPr>
        <w:numPr>
          <w:ilvl w:val="0"/>
          <w:numId w:val="33"/>
        </w:numPr>
        <w:autoSpaceDE w:val="0"/>
        <w:autoSpaceDN w:val="0"/>
        <w:adjustRightInd w:val="0"/>
        <w:jc w:val="both"/>
        <w:rPr>
          <w:rFonts w:ascii="Tahoma" w:hAnsi="Tahoma" w:cs="Tahoma"/>
          <w:lang w:val="es-ES" w:eastAsia="es-ES"/>
        </w:rPr>
      </w:pPr>
      <w:r w:rsidRPr="006C3020">
        <w:rPr>
          <w:rFonts w:ascii="Tahoma" w:hAnsi="Tahoma" w:cs="Tahoma"/>
          <w:lang w:val="es-ES" w:eastAsia="es-ES"/>
        </w:rPr>
        <w:t>Ausentismo laboral por causas asociadas con SST;</w:t>
      </w:r>
    </w:p>
    <w:p w:rsidR="003979AB" w:rsidRPr="006C3020" w:rsidRDefault="003979AB" w:rsidP="00EF1F96">
      <w:pPr>
        <w:numPr>
          <w:ilvl w:val="0"/>
          <w:numId w:val="33"/>
        </w:numPr>
        <w:autoSpaceDE w:val="0"/>
        <w:autoSpaceDN w:val="0"/>
        <w:adjustRightInd w:val="0"/>
        <w:jc w:val="both"/>
        <w:rPr>
          <w:rFonts w:ascii="Tahoma" w:hAnsi="Tahoma" w:cs="Tahoma"/>
          <w:lang w:val="es-ES" w:eastAsia="es-ES"/>
        </w:rPr>
      </w:pPr>
      <w:r w:rsidRPr="006C3020">
        <w:rPr>
          <w:rFonts w:ascii="Tahoma" w:hAnsi="Tahoma" w:cs="Tahoma"/>
          <w:lang w:val="es-ES" w:eastAsia="es-ES"/>
        </w:rPr>
        <w:t>Otras pérdidas como daños a la propiedad, máquinas y equipos entre otros, relacionados con SST;</w:t>
      </w:r>
    </w:p>
    <w:p w:rsidR="00A46CAA" w:rsidRDefault="00A46CAA" w:rsidP="00EF1F96">
      <w:pPr>
        <w:autoSpaceDE w:val="0"/>
        <w:autoSpaceDN w:val="0"/>
        <w:adjustRightInd w:val="0"/>
        <w:ind w:left="0"/>
        <w:jc w:val="both"/>
        <w:rPr>
          <w:rFonts w:ascii="Tahoma" w:hAnsi="Tahoma" w:cs="Tahoma"/>
          <w:b/>
          <w:color w:val="FF0000"/>
          <w:lang w:val="es-ES" w:eastAsia="es-ES"/>
        </w:rPr>
      </w:pPr>
    </w:p>
    <w:p w:rsidR="00C6740E" w:rsidRPr="006C3020" w:rsidRDefault="00C6740E" w:rsidP="00EF1F96">
      <w:pPr>
        <w:autoSpaceDE w:val="0"/>
        <w:autoSpaceDN w:val="0"/>
        <w:adjustRightInd w:val="0"/>
        <w:ind w:left="0"/>
        <w:jc w:val="both"/>
        <w:rPr>
          <w:rFonts w:ascii="Tahoma" w:hAnsi="Tahoma" w:cs="Tahoma"/>
          <w:b/>
          <w:color w:val="FF0000"/>
          <w:lang w:val="es-ES" w:eastAsia="es-ES"/>
        </w:rPr>
      </w:pPr>
    </w:p>
    <w:p w:rsidR="00A46CAA" w:rsidRPr="006C3020" w:rsidRDefault="00A46CAA" w:rsidP="00EF1F96">
      <w:pPr>
        <w:autoSpaceDE w:val="0"/>
        <w:autoSpaceDN w:val="0"/>
        <w:adjustRightInd w:val="0"/>
        <w:ind w:left="0"/>
        <w:jc w:val="both"/>
        <w:rPr>
          <w:rFonts w:ascii="Tahoma" w:hAnsi="Tahoma" w:cs="Tahoma"/>
          <w:b/>
          <w:bCs/>
          <w:lang w:val="es-ES" w:eastAsia="es-ES"/>
        </w:rPr>
      </w:pPr>
      <w:r w:rsidRPr="006C3020">
        <w:rPr>
          <w:rFonts w:ascii="Tahoma" w:hAnsi="Tahoma" w:cs="Tahoma"/>
          <w:b/>
          <w:bCs/>
          <w:lang w:val="es-ES" w:eastAsia="es-ES"/>
        </w:rPr>
        <w:t>INVESTIGACIÓN DE INCIDENTES, ACCIDENTES Y ENFERMEDADES LABORALES</w:t>
      </w:r>
    </w:p>
    <w:p w:rsidR="00A46CAA" w:rsidRPr="006C3020" w:rsidRDefault="00A46CAA" w:rsidP="00EF1F96">
      <w:pPr>
        <w:autoSpaceDE w:val="0"/>
        <w:autoSpaceDN w:val="0"/>
        <w:adjustRightInd w:val="0"/>
        <w:ind w:left="0"/>
        <w:jc w:val="both"/>
        <w:rPr>
          <w:rFonts w:ascii="Tahoma" w:hAnsi="Tahoma" w:cs="Tahoma"/>
          <w:lang w:val="es-ES" w:eastAsia="es-ES"/>
        </w:rPr>
      </w:pPr>
    </w:p>
    <w:p w:rsidR="00A46CAA" w:rsidRPr="006C3020" w:rsidRDefault="00A46CAA" w:rsidP="00EF1F96">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 investigación de las causas de los incidentes, presuntos accidentes y enfermedades relacionadas con el trabajo, se realizarán de acuerdo con el Decreto 1530 de 1996 y la Resolución número 1401 de 2007. Con la investigación de los incidentes y accidente busca:</w:t>
      </w:r>
    </w:p>
    <w:p w:rsidR="009C4532" w:rsidRPr="006C3020" w:rsidRDefault="009C4532" w:rsidP="00EF1F96">
      <w:pPr>
        <w:autoSpaceDE w:val="0"/>
        <w:autoSpaceDN w:val="0"/>
        <w:adjustRightInd w:val="0"/>
        <w:ind w:left="0"/>
        <w:jc w:val="both"/>
        <w:rPr>
          <w:rFonts w:ascii="Tahoma" w:hAnsi="Tahoma" w:cs="Tahoma"/>
          <w:lang w:val="es-ES" w:eastAsia="es-ES"/>
        </w:rPr>
      </w:pPr>
    </w:p>
    <w:p w:rsidR="00A46CAA" w:rsidRPr="006C3020" w:rsidRDefault="00A46CAA" w:rsidP="00A46CAA">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Identificar y documentar cualquier deficiencia en el SG- SST y servir como base para la implementación de las acciones preventivas, correctivas o de mejora necesarias</w:t>
      </w:r>
    </w:p>
    <w:p w:rsidR="00A46CAA" w:rsidRPr="006C3020" w:rsidRDefault="00A46CAA" w:rsidP="00A46CAA">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Comunicar sus principales conclusiones a los representantes del COPASST y atender sus observaciones y recomendaciones al respecto</w:t>
      </w:r>
    </w:p>
    <w:p w:rsidR="00A46CAA" w:rsidRPr="006C3020" w:rsidRDefault="00A46CAA" w:rsidP="00A46CAA">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 xml:space="preserve">Informar de sus resultados a las personas directamente asociadas con </w:t>
      </w:r>
      <w:r w:rsidR="003F4AC1" w:rsidRPr="006C3020">
        <w:rPr>
          <w:rFonts w:ascii="Tahoma" w:hAnsi="Tahoma" w:cs="Tahoma"/>
          <w:lang w:val="es-ES" w:eastAsia="es-ES"/>
        </w:rPr>
        <w:t>sus causas</w:t>
      </w:r>
      <w:r w:rsidRPr="006C3020">
        <w:rPr>
          <w:rFonts w:ascii="Tahoma" w:hAnsi="Tahoma" w:cs="Tahoma"/>
          <w:lang w:val="es-ES" w:eastAsia="es-ES"/>
        </w:rPr>
        <w:t xml:space="preserve"> o con sus controles, para que se tomen las medidas correctivas necesarias</w:t>
      </w:r>
    </w:p>
    <w:p w:rsidR="007B3FA6" w:rsidRPr="006C3020" w:rsidRDefault="00A46CAA" w:rsidP="00AD4A8E">
      <w:pPr>
        <w:numPr>
          <w:ilvl w:val="0"/>
          <w:numId w:val="31"/>
        </w:numPr>
        <w:autoSpaceDE w:val="0"/>
        <w:autoSpaceDN w:val="0"/>
        <w:adjustRightInd w:val="0"/>
        <w:jc w:val="both"/>
        <w:rPr>
          <w:rFonts w:ascii="Tahoma" w:hAnsi="Tahoma" w:cs="Tahoma"/>
          <w:lang w:val="es-ES" w:eastAsia="es-ES"/>
        </w:rPr>
      </w:pPr>
      <w:r w:rsidRPr="006C3020">
        <w:rPr>
          <w:rFonts w:ascii="Tahoma" w:hAnsi="Tahoma" w:cs="Tahoma"/>
          <w:lang w:val="es-ES" w:eastAsia="es-ES"/>
        </w:rPr>
        <w:t>Alimentar el proceso de evaluación que haga la alta dirección de la gestión en SST y que se consideren también en las acciones de mejora continua.</w:t>
      </w:r>
    </w:p>
    <w:p w:rsidR="000E4149" w:rsidRDefault="000E4149" w:rsidP="00A46CAA">
      <w:pPr>
        <w:autoSpaceDE w:val="0"/>
        <w:autoSpaceDN w:val="0"/>
        <w:adjustRightInd w:val="0"/>
        <w:ind w:left="0"/>
        <w:jc w:val="both"/>
        <w:rPr>
          <w:rFonts w:ascii="Tahoma" w:hAnsi="Tahoma" w:cs="Tahoma"/>
          <w:b/>
          <w:lang w:val="es-ES" w:eastAsia="es-ES"/>
        </w:rPr>
      </w:pPr>
    </w:p>
    <w:p w:rsidR="00C6740E" w:rsidRDefault="00C6740E" w:rsidP="00A46CAA">
      <w:pPr>
        <w:autoSpaceDE w:val="0"/>
        <w:autoSpaceDN w:val="0"/>
        <w:adjustRightInd w:val="0"/>
        <w:ind w:left="0"/>
        <w:jc w:val="both"/>
        <w:rPr>
          <w:rFonts w:ascii="Tahoma" w:hAnsi="Tahoma" w:cs="Tahoma"/>
          <w:b/>
          <w:lang w:val="es-ES" w:eastAsia="es-ES"/>
        </w:rPr>
      </w:pPr>
    </w:p>
    <w:p w:rsidR="00C6740E" w:rsidRDefault="00C6740E" w:rsidP="00A46CAA">
      <w:pPr>
        <w:autoSpaceDE w:val="0"/>
        <w:autoSpaceDN w:val="0"/>
        <w:adjustRightInd w:val="0"/>
        <w:ind w:left="0"/>
        <w:jc w:val="both"/>
        <w:rPr>
          <w:rFonts w:ascii="Tahoma" w:hAnsi="Tahoma" w:cs="Tahoma"/>
          <w:b/>
          <w:lang w:val="es-ES" w:eastAsia="es-ES"/>
        </w:rPr>
      </w:pPr>
    </w:p>
    <w:p w:rsidR="00C6740E" w:rsidRDefault="00C6740E" w:rsidP="00A46CAA">
      <w:pPr>
        <w:autoSpaceDE w:val="0"/>
        <w:autoSpaceDN w:val="0"/>
        <w:adjustRightInd w:val="0"/>
        <w:ind w:left="0"/>
        <w:jc w:val="both"/>
        <w:rPr>
          <w:rFonts w:ascii="Tahoma" w:hAnsi="Tahoma" w:cs="Tahoma"/>
          <w:b/>
          <w:lang w:val="es-ES" w:eastAsia="es-ES"/>
        </w:rPr>
      </w:pPr>
    </w:p>
    <w:p w:rsidR="00C6740E" w:rsidRPr="006C3020" w:rsidRDefault="00C6740E" w:rsidP="00A46CAA">
      <w:pPr>
        <w:autoSpaceDE w:val="0"/>
        <w:autoSpaceDN w:val="0"/>
        <w:adjustRightInd w:val="0"/>
        <w:ind w:left="0"/>
        <w:jc w:val="both"/>
        <w:rPr>
          <w:rFonts w:ascii="Tahoma" w:hAnsi="Tahoma" w:cs="Tahoma"/>
          <w:b/>
          <w:lang w:val="es-ES" w:eastAsia="es-ES"/>
        </w:rPr>
      </w:pPr>
    </w:p>
    <w:p w:rsidR="009C4532" w:rsidRPr="006C3020" w:rsidRDefault="009C4532" w:rsidP="00A46CAA">
      <w:pPr>
        <w:autoSpaceDE w:val="0"/>
        <w:autoSpaceDN w:val="0"/>
        <w:adjustRightInd w:val="0"/>
        <w:ind w:left="0"/>
        <w:jc w:val="both"/>
        <w:rPr>
          <w:rFonts w:ascii="Tahoma" w:hAnsi="Tahoma" w:cs="Tahoma"/>
          <w:b/>
          <w:lang w:val="es-ES" w:eastAsia="es-ES"/>
        </w:rPr>
      </w:pPr>
    </w:p>
    <w:p w:rsidR="009C4532" w:rsidRPr="006C3020" w:rsidRDefault="009C4532" w:rsidP="00A46CAA">
      <w:pPr>
        <w:autoSpaceDE w:val="0"/>
        <w:autoSpaceDN w:val="0"/>
        <w:adjustRightInd w:val="0"/>
        <w:ind w:left="0"/>
        <w:jc w:val="both"/>
        <w:rPr>
          <w:rFonts w:ascii="Tahoma" w:hAnsi="Tahoma" w:cs="Tahoma"/>
          <w:b/>
          <w:lang w:val="es-ES" w:eastAsia="es-ES"/>
        </w:rPr>
      </w:pPr>
    </w:p>
    <w:p w:rsidR="009C4532" w:rsidRPr="006C3020" w:rsidRDefault="009C4532" w:rsidP="00A46CAA">
      <w:pPr>
        <w:autoSpaceDE w:val="0"/>
        <w:autoSpaceDN w:val="0"/>
        <w:adjustRightInd w:val="0"/>
        <w:ind w:left="0"/>
        <w:jc w:val="both"/>
        <w:rPr>
          <w:rFonts w:ascii="Tahoma" w:hAnsi="Tahoma" w:cs="Tahoma"/>
          <w:b/>
          <w:lang w:val="es-ES" w:eastAsia="es-ES"/>
        </w:rPr>
      </w:pPr>
    </w:p>
    <w:p w:rsidR="00A46CAA" w:rsidRPr="006C3020" w:rsidRDefault="00A46CAA" w:rsidP="00A46CAA">
      <w:pPr>
        <w:autoSpaceDE w:val="0"/>
        <w:autoSpaceDN w:val="0"/>
        <w:adjustRightInd w:val="0"/>
        <w:ind w:left="0"/>
        <w:rPr>
          <w:rFonts w:ascii="Tahoma" w:hAnsi="Tahoma" w:cs="Tahoma"/>
          <w:b/>
          <w:lang w:val="es-ES" w:eastAsia="es-ES"/>
        </w:rPr>
      </w:pPr>
      <w:r w:rsidRPr="006C3020">
        <w:rPr>
          <w:rFonts w:ascii="Tahoma" w:hAnsi="Tahoma" w:cs="Tahoma"/>
          <w:b/>
          <w:lang w:val="es-ES" w:eastAsia="es-ES"/>
        </w:rPr>
        <w:t>Procedimiento Registro, investigación y análisis de incidentes</w:t>
      </w:r>
    </w:p>
    <w:p w:rsidR="00A46CAA" w:rsidRPr="006C3020" w:rsidRDefault="00A46CAA" w:rsidP="00A46CAA">
      <w:pPr>
        <w:autoSpaceDE w:val="0"/>
        <w:autoSpaceDN w:val="0"/>
        <w:adjustRightInd w:val="0"/>
        <w:ind w:left="0"/>
        <w:rPr>
          <w:rFonts w:ascii="Tahoma" w:hAnsi="Tahoma" w:cs="Tahoma"/>
          <w:b/>
          <w:lang w:val="es-ES" w:eastAsia="es-ES"/>
        </w:rPr>
      </w:pPr>
    </w:p>
    <w:p w:rsidR="00DE2638" w:rsidRPr="006C3020" w:rsidRDefault="00807D71" w:rsidP="00A46CAA">
      <w:pPr>
        <w:autoSpaceDE w:val="0"/>
        <w:autoSpaceDN w:val="0"/>
        <w:adjustRightInd w:val="0"/>
        <w:ind w:left="0"/>
        <w:rPr>
          <w:rFonts w:ascii="Tahoma" w:hAnsi="Tahoma" w:cs="Tahoma"/>
          <w:b/>
          <w:lang w:val="es-ES" w:eastAsia="es-ES"/>
        </w:rPr>
      </w:pPr>
      <w:r>
        <w:rPr>
          <w:rFonts w:ascii="Tahoma" w:hAnsi="Tahoma" w:cs="Tahoma"/>
          <w:noProof/>
          <w:lang w:val="es-ES" w:eastAsia="es-ES"/>
        </w:rPr>
        <w:drawing>
          <wp:inline distT="0" distB="0" distL="0" distR="0">
            <wp:extent cx="5905500" cy="4064000"/>
            <wp:effectExtent l="0" t="0" r="1270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l="31726" t="28511" r="14304" b="9543"/>
                    <a:stretch>
                      <a:fillRect/>
                    </a:stretch>
                  </pic:blipFill>
                  <pic:spPr bwMode="auto">
                    <a:xfrm>
                      <a:off x="0" y="0"/>
                      <a:ext cx="5905500" cy="4064000"/>
                    </a:xfrm>
                    <a:prstGeom prst="rect">
                      <a:avLst/>
                    </a:prstGeom>
                    <a:noFill/>
                    <a:ln>
                      <a:noFill/>
                    </a:ln>
                  </pic:spPr>
                </pic:pic>
              </a:graphicData>
            </a:graphic>
          </wp:inline>
        </w:drawing>
      </w:r>
    </w:p>
    <w:p w:rsidR="00A46CAA" w:rsidRPr="006C3020" w:rsidRDefault="000E4149" w:rsidP="00C31518">
      <w:pPr>
        <w:autoSpaceDE w:val="0"/>
        <w:autoSpaceDN w:val="0"/>
        <w:adjustRightInd w:val="0"/>
        <w:ind w:left="0"/>
        <w:rPr>
          <w:rFonts w:ascii="Tahoma" w:hAnsi="Tahoma" w:cs="Tahoma"/>
          <w:b/>
          <w:color w:val="548DD4"/>
          <w:lang w:val="es-ES" w:eastAsia="es-ES"/>
        </w:rPr>
      </w:pPr>
      <w:r w:rsidRPr="006C3020">
        <w:rPr>
          <w:rFonts w:ascii="Tahoma" w:hAnsi="Tahoma" w:cs="Tahoma"/>
          <w:b/>
          <w:lang w:val="es-ES" w:eastAsia="es-ES"/>
        </w:rPr>
        <w:t xml:space="preserve"> </w:t>
      </w:r>
    </w:p>
    <w:p w:rsidR="00C91E0E" w:rsidRPr="006C3020" w:rsidRDefault="00C91E0E" w:rsidP="00A46CAA">
      <w:pPr>
        <w:autoSpaceDE w:val="0"/>
        <w:autoSpaceDN w:val="0"/>
        <w:adjustRightInd w:val="0"/>
        <w:ind w:left="0"/>
        <w:rPr>
          <w:rFonts w:ascii="Tahoma" w:hAnsi="Tahoma" w:cs="Tahoma"/>
          <w:b/>
          <w:lang w:val="es-ES" w:eastAsia="es-ES"/>
        </w:rPr>
      </w:pPr>
    </w:p>
    <w:p w:rsidR="00C91E0E" w:rsidRPr="006C3020" w:rsidRDefault="00C91E0E"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902CEB" w:rsidRPr="006C3020" w:rsidRDefault="00902CEB"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0B211F" w:rsidRPr="006C3020" w:rsidRDefault="000B211F" w:rsidP="00A46CAA">
      <w:pPr>
        <w:autoSpaceDE w:val="0"/>
        <w:autoSpaceDN w:val="0"/>
        <w:adjustRightInd w:val="0"/>
        <w:ind w:left="0"/>
        <w:rPr>
          <w:rFonts w:ascii="Tahoma" w:hAnsi="Tahoma" w:cs="Tahoma"/>
          <w:b/>
          <w:lang w:val="es-ES" w:eastAsia="es-ES"/>
        </w:rPr>
      </w:pPr>
    </w:p>
    <w:p w:rsidR="00C6740E" w:rsidRDefault="00C6740E" w:rsidP="00C6740E">
      <w:pPr>
        <w:autoSpaceDE w:val="0"/>
        <w:autoSpaceDN w:val="0"/>
        <w:adjustRightInd w:val="0"/>
        <w:ind w:left="0"/>
        <w:rPr>
          <w:rFonts w:ascii="Tahoma" w:hAnsi="Tahoma" w:cs="Tahoma"/>
          <w:b/>
          <w:lang w:val="es-ES" w:eastAsia="es-ES"/>
        </w:rPr>
      </w:pPr>
    </w:p>
    <w:p w:rsidR="008238BF" w:rsidRDefault="008238BF" w:rsidP="00C6740E">
      <w:pPr>
        <w:autoSpaceDE w:val="0"/>
        <w:autoSpaceDN w:val="0"/>
        <w:adjustRightInd w:val="0"/>
        <w:ind w:left="0"/>
        <w:rPr>
          <w:rFonts w:ascii="Tahoma" w:hAnsi="Tahoma" w:cs="Tahoma"/>
          <w:b/>
          <w:lang w:val="es-ES" w:eastAsia="es-ES"/>
        </w:rPr>
      </w:pPr>
    </w:p>
    <w:p w:rsidR="008238BF" w:rsidRDefault="008238BF" w:rsidP="00C6740E">
      <w:pPr>
        <w:autoSpaceDE w:val="0"/>
        <w:autoSpaceDN w:val="0"/>
        <w:adjustRightInd w:val="0"/>
        <w:ind w:left="0"/>
        <w:rPr>
          <w:rFonts w:ascii="Tahoma" w:hAnsi="Tahoma" w:cs="Tahoma"/>
          <w:b/>
          <w:lang w:val="es-ES" w:eastAsia="es-ES"/>
        </w:rPr>
      </w:pPr>
    </w:p>
    <w:p w:rsidR="008238BF" w:rsidRDefault="008238BF" w:rsidP="00C6740E">
      <w:pPr>
        <w:autoSpaceDE w:val="0"/>
        <w:autoSpaceDN w:val="0"/>
        <w:adjustRightInd w:val="0"/>
        <w:ind w:left="0"/>
        <w:rPr>
          <w:rFonts w:ascii="Tahoma" w:hAnsi="Tahoma" w:cs="Tahoma"/>
          <w:b/>
          <w:lang w:val="es-ES" w:eastAsia="es-ES"/>
        </w:rPr>
      </w:pPr>
    </w:p>
    <w:p w:rsidR="000B211F" w:rsidRPr="006C3020" w:rsidRDefault="000B211F" w:rsidP="000B211F">
      <w:pPr>
        <w:autoSpaceDE w:val="0"/>
        <w:autoSpaceDN w:val="0"/>
        <w:adjustRightInd w:val="0"/>
        <w:rPr>
          <w:rFonts w:ascii="Tahoma" w:hAnsi="Tahoma" w:cs="Tahoma"/>
          <w:b/>
          <w:lang w:val="es-ES" w:eastAsia="es-ES"/>
        </w:rPr>
      </w:pPr>
    </w:p>
    <w:p w:rsidR="000B211F" w:rsidRPr="006C3020" w:rsidRDefault="000B211F" w:rsidP="000B211F">
      <w:pPr>
        <w:autoSpaceDE w:val="0"/>
        <w:autoSpaceDN w:val="0"/>
        <w:adjustRightInd w:val="0"/>
        <w:rPr>
          <w:rFonts w:ascii="Tahoma" w:hAnsi="Tahoma" w:cs="Tahoma"/>
          <w:b/>
          <w:lang w:val="es-ES" w:eastAsia="es-ES"/>
        </w:rPr>
      </w:pPr>
    </w:p>
    <w:p w:rsidR="000B211F" w:rsidRPr="006C3020" w:rsidRDefault="000B211F" w:rsidP="00AD4A8E">
      <w:pPr>
        <w:autoSpaceDE w:val="0"/>
        <w:autoSpaceDN w:val="0"/>
        <w:adjustRightInd w:val="0"/>
        <w:rPr>
          <w:rFonts w:ascii="Tahoma" w:hAnsi="Tahoma" w:cs="Tahoma"/>
          <w:b/>
          <w:lang w:val="es-ES" w:eastAsia="es-ES"/>
        </w:rPr>
      </w:pPr>
    </w:p>
    <w:p w:rsidR="00AD4A8E" w:rsidRPr="006C3020" w:rsidRDefault="00AD4A8E" w:rsidP="00AD4A8E">
      <w:pPr>
        <w:numPr>
          <w:ilvl w:val="0"/>
          <w:numId w:val="22"/>
        </w:numPr>
        <w:autoSpaceDE w:val="0"/>
        <w:autoSpaceDN w:val="0"/>
        <w:adjustRightInd w:val="0"/>
        <w:jc w:val="center"/>
        <w:rPr>
          <w:rFonts w:ascii="Tahoma" w:hAnsi="Tahoma" w:cs="Tahoma"/>
          <w:b/>
          <w:bCs/>
          <w:sz w:val="32"/>
          <w:szCs w:val="32"/>
          <w:lang w:val="es-ES" w:eastAsia="es-ES"/>
        </w:rPr>
      </w:pPr>
      <w:r w:rsidRPr="006C3020">
        <w:rPr>
          <w:rFonts w:ascii="Tahoma" w:hAnsi="Tahoma" w:cs="Tahoma"/>
          <w:b/>
          <w:bCs/>
          <w:sz w:val="32"/>
          <w:szCs w:val="32"/>
          <w:lang w:val="es-ES" w:eastAsia="es-ES"/>
        </w:rPr>
        <w:t>MEJORAMIENTO</w:t>
      </w:r>
    </w:p>
    <w:p w:rsidR="00AD4A8E" w:rsidRPr="006C3020" w:rsidRDefault="00AD4A8E" w:rsidP="00AD4A8E">
      <w:pPr>
        <w:autoSpaceDE w:val="0"/>
        <w:autoSpaceDN w:val="0"/>
        <w:adjustRightInd w:val="0"/>
        <w:ind w:left="0"/>
        <w:rPr>
          <w:rFonts w:ascii="Tahoma" w:hAnsi="Tahoma" w:cs="Tahoma"/>
          <w:b/>
          <w:bCs/>
          <w:sz w:val="32"/>
          <w:szCs w:val="32"/>
          <w:lang w:val="es-ES" w:eastAsia="es-ES"/>
        </w:rPr>
      </w:pPr>
    </w:p>
    <w:p w:rsidR="00AD4A8E" w:rsidRPr="006C3020" w:rsidRDefault="00AD4A8E" w:rsidP="00AD4A8E">
      <w:pPr>
        <w:autoSpaceDE w:val="0"/>
        <w:autoSpaceDN w:val="0"/>
        <w:adjustRightInd w:val="0"/>
        <w:ind w:left="0"/>
        <w:rPr>
          <w:rFonts w:ascii="Tahoma" w:hAnsi="Tahoma" w:cs="Tahoma"/>
          <w:b/>
          <w:bCs/>
          <w:lang w:val="es-ES" w:eastAsia="es-ES"/>
        </w:rPr>
      </w:pPr>
    </w:p>
    <w:p w:rsidR="00AD4A8E" w:rsidRPr="006C3020" w:rsidRDefault="00AD4A8E" w:rsidP="00AD4A8E">
      <w:pPr>
        <w:autoSpaceDE w:val="0"/>
        <w:autoSpaceDN w:val="0"/>
        <w:adjustRightInd w:val="0"/>
        <w:ind w:left="0"/>
        <w:rPr>
          <w:rFonts w:ascii="Tahoma" w:hAnsi="Tahoma" w:cs="Tahoma"/>
          <w:b/>
          <w:bCs/>
          <w:lang w:val="es-ES" w:eastAsia="es-ES"/>
        </w:rPr>
      </w:pPr>
      <w:r w:rsidRPr="006C3020">
        <w:rPr>
          <w:rFonts w:ascii="Tahoma" w:hAnsi="Tahoma" w:cs="Tahoma"/>
          <w:b/>
          <w:bCs/>
          <w:lang w:val="es-ES" w:eastAsia="es-ES"/>
        </w:rPr>
        <w:t>7.1 MEJORA CONTINUA</w:t>
      </w:r>
    </w:p>
    <w:p w:rsidR="00813A9F" w:rsidRPr="006C3020" w:rsidRDefault="00813A9F" w:rsidP="00AD4A8E">
      <w:pPr>
        <w:autoSpaceDE w:val="0"/>
        <w:autoSpaceDN w:val="0"/>
        <w:adjustRightInd w:val="0"/>
        <w:ind w:left="0"/>
        <w:rPr>
          <w:rFonts w:ascii="Tahoma" w:hAnsi="Tahoma" w:cs="Tahoma"/>
          <w:b/>
          <w:bCs/>
          <w:lang w:val="es-ES" w:eastAsia="es-ES"/>
        </w:rPr>
      </w:pPr>
    </w:p>
    <w:p w:rsidR="00AD4A8E" w:rsidRPr="006C3020" w:rsidRDefault="003F4AC1" w:rsidP="00945945">
      <w:pPr>
        <w:autoSpaceDE w:val="0"/>
        <w:autoSpaceDN w:val="0"/>
        <w:adjustRightInd w:val="0"/>
        <w:ind w:left="0"/>
        <w:jc w:val="both"/>
        <w:rPr>
          <w:rFonts w:ascii="Tahoma" w:hAnsi="Tahoma" w:cs="Tahoma"/>
          <w:lang w:val="es-ES" w:eastAsia="es-ES"/>
        </w:rPr>
      </w:pPr>
      <w:r>
        <w:rPr>
          <w:rFonts w:ascii="Tahoma" w:hAnsi="Tahoma" w:cs="Tahoma"/>
          <w:lang w:val="es-ES" w:eastAsia="es-ES"/>
        </w:rPr>
        <w:t>CRISTINA HERRERA TALENTI SAS</w:t>
      </w:r>
      <w:r w:rsidR="00187836" w:rsidRPr="006C3020">
        <w:rPr>
          <w:rFonts w:ascii="Tahoma" w:hAnsi="Tahoma" w:cs="Tahoma"/>
          <w:b/>
          <w:bCs/>
          <w:lang w:val="es-ES" w:eastAsia="es-ES"/>
        </w:rPr>
        <w:t xml:space="preserve">, </w:t>
      </w:r>
      <w:r w:rsidR="00187836" w:rsidRPr="006C3020">
        <w:rPr>
          <w:rFonts w:ascii="Tahoma" w:hAnsi="Tahoma" w:cs="Tahoma"/>
          <w:lang w:val="es-ES" w:eastAsia="es-ES"/>
        </w:rPr>
        <w:t>es</w:t>
      </w:r>
      <w:r w:rsidR="00970B90" w:rsidRPr="006C3020">
        <w:rPr>
          <w:rFonts w:ascii="Tahoma" w:hAnsi="Tahoma" w:cs="Tahoma"/>
          <w:lang w:val="es-ES" w:eastAsia="es-ES"/>
        </w:rPr>
        <w:t xml:space="preserve"> consciente de la importancia y beneficios que trae el contar con </w:t>
      </w:r>
      <w:r w:rsidR="00970B90" w:rsidRPr="006C3020">
        <w:rPr>
          <w:rFonts w:ascii="Tahoma" w:hAnsi="Tahoma" w:cs="Tahoma"/>
          <w:color w:val="000000"/>
          <w:lang w:val="es-ES" w:eastAsia="es-ES"/>
        </w:rPr>
        <w:t>un SG-SST, razón por la cual cada colaborador sabe la importancia de mejorar cada una</w:t>
      </w:r>
      <w:r w:rsidR="00970B90" w:rsidRPr="006C3020">
        <w:rPr>
          <w:rFonts w:ascii="Tahoma" w:hAnsi="Tahoma" w:cs="Tahoma"/>
          <w:lang w:val="es-ES" w:eastAsia="es-ES"/>
        </w:rPr>
        <w:t xml:space="preserve"> </w:t>
      </w:r>
      <w:r w:rsidR="00970B90" w:rsidRPr="006C3020">
        <w:rPr>
          <w:rFonts w:ascii="Tahoma" w:hAnsi="Tahoma" w:cs="Tahoma"/>
          <w:color w:val="000000"/>
          <w:lang w:val="es-ES" w:eastAsia="es-ES"/>
        </w:rPr>
        <w:t>de sus actividades del día a día, con lo cual tanto ellos como la organización obtienen</w:t>
      </w:r>
      <w:r w:rsidR="00970B90" w:rsidRPr="006C3020">
        <w:rPr>
          <w:rFonts w:ascii="Tahoma" w:hAnsi="Tahoma" w:cs="Tahoma"/>
          <w:lang w:val="es-ES" w:eastAsia="es-ES"/>
        </w:rPr>
        <w:t xml:space="preserve"> </w:t>
      </w:r>
      <w:r w:rsidR="00970B90" w:rsidRPr="006C3020">
        <w:rPr>
          <w:rFonts w:ascii="Tahoma" w:hAnsi="Tahoma" w:cs="Tahoma"/>
          <w:color w:val="000000"/>
          <w:lang w:val="es-ES" w:eastAsia="es-ES"/>
        </w:rPr>
        <w:t xml:space="preserve">beneficios. </w:t>
      </w:r>
      <w:r w:rsidR="00AD4A8E" w:rsidRPr="006C3020">
        <w:rPr>
          <w:rFonts w:ascii="Tahoma" w:hAnsi="Tahoma" w:cs="Tahoma"/>
          <w:color w:val="000000"/>
          <w:lang w:val="es-ES" w:eastAsia="es-ES"/>
        </w:rPr>
        <w:t>La organización es consciente que al mantener su SG-SST, la mejora continua se refleja</w:t>
      </w:r>
      <w:r w:rsidR="00BA6FE9" w:rsidRPr="006C3020">
        <w:rPr>
          <w:rFonts w:ascii="Tahoma" w:hAnsi="Tahoma" w:cs="Tahoma"/>
          <w:lang w:val="es-ES" w:eastAsia="es-ES"/>
        </w:rPr>
        <w:t xml:space="preserve"> </w:t>
      </w:r>
      <w:r w:rsidR="00AD4A8E" w:rsidRPr="006C3020">
        <w:rPr>
          <w:rFonts w:ascii="Tahoma" w:hAnsi="Tahoma" w:cs="Tahoma"/>
          <w:color w:val="000000"/>
          <w:lang w:val="es-ES" w:eastAsia="es-ES"/>
        </w:rPr>
        <w:t>de manera evidente en la realización diaria de cada una de las actividades desarrolladas</w:t>
      </w:r>
      <w:r w:rsidR="00BA6FE9" w:rsidRPr="006C3020">
        <w:rPr>
          <w:rFonts w:ascii="Tahoma" w:hAnsi="Tahoma" w:cs="Tahoma"/>
          <w:lang w:val="es-ES" w:eastAsia="es-ES"/>
        </w:rPr>
        <w:t xml:space="preserve"> </w:t>
      </w:r>
      <w:r w:rsidR="00AD4A8E" w:rsidRPr="006C3020">
        <w:rPr>
          <w:rFonts w:ascii="Tahoma" w:hAnsi="Tahoma" w:cs="Tahoma"/>
          <w:color w:val="000000"/>
          <w:lang w:val="es-ES" w:eastAsia="es-ES"/>
        </w:rPr>
        <w:t>en los procesos.</w:t>
      </w:r>
    </w:p>
    <w:p w:rsidR="00BA6FE9" w:rsidRPr="006C3020" w:rsidRDefault="00BA6FE9" w:rsidP="00945945">
      <w:pPr>
        <w:autoSpaceDE w:val="0"/>
        <w:autoSpaceDN w:val="0"/>
        <w:adjustRightInd w:val="0"/>
        <w:ind w:left="0"/>
        <w:jc w:val="both"/>
        <w:rPr>
          <w:rFonts w:ascii="Tahoma" w:hAnsi="Tahoma" w:cs="Tahoma"/>
          <w:color w:val="000000"/>
          <w:lang w:val="es-ES" w:eastAsia="es-ES"/>
        </w:rPr>
      </w:pPr>
    </w:p>
    <w:p w:rsidR="00AD4A8E" w:rsidRPr="006C3020" w:rsidRDefault="00AD4A8E" w:rsidP="00945945">
      <w:pPr>
        <w:autoSpaceDE w:val="0"/>
        <w:autoSpaceDN w:val="0"/>
        <w:adjustRightInd w:val="0"/>
        <w:ind w:left="0"/>
        <w:jc w:val="both"/>
        <w:rPr>
          <w:rFonts w:ascii="Tahoma" w:hAnsi="Tahoma" w:cs="Tahoma"/>
          <w:color w:val="000000"/>
          <w:lang w:val="es-ES" w:eastAsia="es-ES"/>
        </w:rPr>
      </w:pPr>
      <w:r w:rsidRPr="006C3020">
        <w:rPr>
          <w:rFonts w:ascii="Tahoma" w:hAnsi="Tahoma" w:cs="Tahoma"/>
          <w:color w:val="000000"/>
          <w:lang w:val="es-ES" w:eastAsia="es-ES"/>
        </w:rPr>
        <w:t>La empresa garantiza las disposiciones y recursos necesarios para el perfeccionamiento</w:t>
      </w:r>
      <w:r w:rsidR="00945945" w:rsidRPr="006C3020">
        <w:rPr>
          <w:rFonts w:ascii="Tahoma" w:hAnsi="Tahoma" w:cs="Tahoma"/>
          <w:color w:val="000000"/>
          <w:lang w:val="es-ES" w:eastAsia="es-ES"/>
        </w:rPr>
        <w:t xml:space="preserve"> </w:t>
      </w:r>
      <w:r w:rsidRPr="006C3020">
        <w:rPr>
          <w:rFonts w:ascii="Tahoma" w:hAnsi="Tahoma" w:cs="Tahoma"/>
          <w:color w:val="000000"/>
          <w:lang w:val="es-ES" w:eastAsia="es-ES"/>
        </w:rPr>
        <w:t>del SG-SST, con el objetivo de mejorar la eficacia de todas las actividades y el</w:t>
      </w:r>
      <w:r w:rsidR="00945945" w:rsidRPr="006C3020">
        <w:rPr>
          <w:rFonts w:ascii="Tahoma" w:hAnsi="Tahoma" w:cs="Tahoma"/>
          <w:color w:val="000000"/>
          <w:lang w:val="es-ES" w:eastAsia="es-ES"/>
        </w:rPr>
        <w:t xml:space="preserve"> </w:t>
      </w:r>
      <w:r w:rsidRPr="006C3020">
        <w:rPr>
          <w:rFonts w:ascii="Tahoma" w:hAnsi="Tahoma" w:cs="Tahoma"/>
          <w:color w:val="000000"/>
          <w:lang w:val="es-ES" w:eastAsia="es-ES"/>
        </w:rPr>
        <w:t>cumplimiento de sus propósitos.</w:t>
      </w:r>
    </w:p>
    <w:p w:rsidR="00DE7F37" w:rsidRPr="006C3020" w:rsidRDefault="00AD4A8E" w:rsidP="00945945">
      <w:pPr>
        <w:autoSpaceDE w:val="0"/>
        <w:autoSpaceDN w:val="0"/>
        <w:adjustRightInd w:val="0"/>
        <w:ind w:left="0"/>
        <w:jc w:val="both"/>
        <w:rPr>
          <w:rFonts w:ascii="Tahoma" w:hAnsi="Tahoma" w:cs="Tahoma"/>
          <w:color w:val="000000"/>
          <w:lang w:val="es-ES" w:eastAsia="es-ES"/>
        </w:rPr>
      </w:pPr>
      <w:r w:rsidRPr="006C3020">
        <w:rPr>
          <w:rFonts w:ascii="Tahoma" w:hAnsi="Tahoma" w:cs="Tahoma"/>
          <w:color w:val="000000"/>
          <w:lang w:val="es-ES" w:eastAsia="es-ES"/>
        </w:rPr>
        <w:t>Se considera las siguientes fuentes para identificar oportunidades de mejora:</w:t>
      </w:r>
    </w:p>
    <w:p w:rsidR="00DE7F37" w:rsidRPr="006C3020" w:rsidRDefault="00AD4A8E" w:rsidP="00DE7F37">
      <w:pPr>
        <w:numPr>
          <w:ilvl w:val="0"/>
          <w:numId w:val="35"/>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Los cambios en legislación</w:t>
      </w:r>
      <w:r w:rsidR="00DE7F37" w:rsidRPr="006C3020">
        <w:rPr>
          <w:rFonts w:ascii="Tahoma" w:hAnsi="Tahoma" w:cs="Tahoma"/>
          <w:color w:val="000000"/>
          <w:lang w:val="es-ES" w:eastAsia="es-ES"/>
        </w:rPr>
        <w:t xml:space="preserve"> que apliquen a la organización</w:t>
      </w:r>
    </w:p>
    <w:p w:rsidR="00DE7F37" w:rsidRPr="006C3020" w:rsidRDefault="00AD4A8E" w:rsidP="00DE7F37">
      <w:pPr>
        <w:numPr>
          <w:ilvl w:val="0"/>
          <w:numId w:val="35"/>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Evaluación del cumplimie</w:t>
      </w:r>
      <w:r w:rsidR="00DE7F37" w:rsidRPr="006C3020">
        <w:rPr>
          <w:rFonts w:ascii="Tahoma" w:hAnsi="Tahoma" w:cs="Tahoma"/>
          <w:color w:val="000000"/>
          <w:lang w:val="es-ES" w:eastAsia="es-ES"/>
        </w:rPr>
        <w:t>nto de los objetivos del SG-SST</w:t>
      </w:r>
    </w:p>
    <w:p w:rsidR="00DE7F37" w:rsidRPr="006C3020" w:rsidRDefault="00AD4A8E" w:rsidP="00DE7F37">
      <w:pPr>
        <w:numPr>
          <w:ilvl w:val="0"/>
          <w:numId w:val="35"/>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Los resultados de la identificación de pelig</w:t>
      </w:r>
      <w:r w:rsidR="00DE7F37" w:rsidRPr="006C3020">
        <w:rPr>
          <w:rFonts w:ascii="Tahoma" w:hAnsi="Tahoma" w:cs="Tahoma"/>
          <w:color w:val="000000"/>
          <w:lang w:val="es-ES" w:eastAsia="es-ES"/>
        </w:rPr>
        <w:t>ros y evaluación de los riesgos</w:t>
      </w:r>
    </w:p>
    <w:p w:rsidR="00DE7F37" w:rsidRPr="006C3020" w:rsidRDefault="00AD4A8E" w:rsidP="00DE7F37">
      <w:pPr>
        <w:numPr>
          <w:ilvl w:val="0"/>
          <w:numId w:val="35"/>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Los resultados de la evaluación y auditoría del SG-SST, incluyendo la</w:t>
      </w:r>
      <w:r w:rsidR="00804340" w:rsidRPr="006C3020">
        <w:rPr>
          <w:rFonts w:ascii="Tahoma" w:hAnsi="Tahoma" w:cs="Tahoma"/>
          <w:color w:val="000000"/>
          <w:lang w:val="es-ES" w:eastAsia="es-ES"/>
        </w:rPr>
        <w:t xml:space="preserve"> </w:t>
      </w:r>
      <w:r w:rsidRPr="006C3020">
        <w:rPr>
          <w:rFonts w:ascii="Tahoma" w:hAnsi="Tahoma" w:cs="Tahoma"/>
          <w:color w:val="000000"/>
          <w:lang w:val="es-ES" w:eastAsia="es-ES"/>
        </w:rPr>
        <w:t>investigación de los incidentes, accidentes y enfermedades relacionadas con el</w:t>
      </w:r>
      <w:r w:rsidR="00804340" w:rsidRPr="006C3020">
        <w:rPr>
          <w:rFonts w:ascii="Tahoma" w:hAnsi="Tahoma" w:cs="Tahoma"/>
          <w:color w:val="000000"/>
          <w:lang w:val="es-ES" w:eastAsia="es-ES"/>
        </w:rPr>
        <w:t xml:space="preserve"> </w:t>
      </w:r>
      <w:r w:rsidRPr="006C3020">
        <w:rPr>
          <w:rFonts w:ascii="Tahoma" w:hAnsi="Tahoma" w:cs="Tahoma"/>
          <w:color w:val="000000"/>
          <w:lang w:val="es-ES" w:eastAsia="es-ES"/>
        </w:rPr>
        <w:t>trabajo y los resultados y re</w:t>
      </w:r>
      <w:r w:rsidR="00DE7F37" w:rsidRPr="006C3020">
        <w:rPr>
          <w:rFonts w:ascii="Tahoma" w:hAnsi="Tahoma" w:cs="Tahoma"/>
          <w:color w:val="000000"/>
          <w:lang w:val="es-ES" w:eastAsia="es-ES"/>
        </w:rPr>
        <w:t>comendaciones de las auditorías</w:t>
      </w:r>
    </w:p>
    <w:p w:rsidR="00DE7F37" w:rsidRPr="006C3020" w:rsidRDefault="00AD4A8E" w:rsidP="00DE7F37">
      <w:pPr>
        <w:numPr>
          <w:ilvl w:val="0"/>
          <w:numId w:val="35"/>
        </w:numPr>
        <w:autoSpaceDE w:val="0"/>
        <w:autoSpaceDN w:val="0"/>
        <w:adjustRightInd w:val="0"/>
        <w:jc w:val="both"/>
        <w:rPr>
          <w:rFonts w:ascii="Tahoma" w:hAnsi="Tahoma" w:cs="Tahoma"/>
          <w:color w:val="000000"/>
          <w:lang w:val="es-ES" w:eastAsia="es-ES"/>
        </w:rPr>
      </w:pPr>
      <w:r w:rsidRPr="006C3020">
        <w:rPr>
          <w:rFonts w:ascii="Tahoma" w:hAnsi="Tahoma" w:cs="Tahoma"/>
          <w:color w:val="000000"/>
          <w:lang w:val="es-ES" w:eastAsia="es-ES"/>
        </w:rPr>
        <w:t xml:space="preserve">Las recomendaciones presentadas por los </w:t>
      </w:r>
      <w:r w:rsidR="00DE7F37" w:rsidRPr="006C3020">
        <w:rPr>
          <w:rFonts w:ascii="Tahoma" w:hAnsi="Tahoma" w:cs="Tahoma"/>
          <w:color w:val="000000"/>
          <w:lang w:val="es-ES" w:eastAsia="es-ES"/>
        </w:rPr>
        <w:t>colabora</w:t>
      </w:r>
      <w:r w:rsidRPr="006C3020">
        <w:rPr>
          <w:rFonts w:ascii="Tahoma" w:hAnsi="Tahoma" w:cs="Tahoma"/>
          <w:color w:val="000000"/>
          <w:lang w:val="es-ES" w:eastAsia="es-ES"/>
        </w:rPr>
        <w:t xml:space="preserve">dores y el </w:t>
      </w:r>
      <w:r w:rsidR="00D93AB5">
        <w:rPr>
          <w:rFonts w:ascii="Tahoma" w:hAnsi="Tahoma" w:cs="Tahoma"/>
          <w:color w:val="000000"/>
          <w:lang w:val="es-ES" w:eastAsia="es-ES"/>
        </w:rPr>
        <w:t>vigía de salud</w:t>
      </w:r>
    </w:p>
    <w:p w:rsidR="00BA6FE9" w:rsidRPr="006C3020" w:rsidRDefault="00BA6FE9" w:rsidP="00945945">
      <w:pPr>
        <w:autoSpaceDE w:val="0"/>
        <w:autoSpaceDN w:val="0"/>
        <w:adjustRightInd w:val="0"/>
        <w:ind w:left="0"/>
        <w:jc w:val="both"/>
        <w:rPr>
          <w:rFonts w:ascii="Tahoma" w:hAnsi="Tahoma" w:cs="Tahoma"/>
          <w:b/>
          <w:bCs/>
          <w:color w:val="365F92"/>
          <w:lang w:val="es-ES" w:eastAsia="es-ES"/>
        </w:rPr>
      </w:pPr>
    </w:p>
    <w:p w:rsidR="00AD4A8E" w:rsidRPr="006C3020" w:rsidRDefault="00AD4A8E" w:rsidP="00945945">
      <w:pPr>
        <w:autoSpaceDE w:val="0"/>
        <w:autoSpaceDN w:val="0"/>
        <w:adjustRightInd w:val="0"/>
        <w:ind w:left="0"/>
        <w:jc w:val="both"/>
        <w:rPr>
          <w:rFonts w:ascii="Tahoma" w:hAnsi="Tahoma" w:cs="Tahoma"/>
          <w:b/>
          <w:bCs/>
          <w:lang w:val="es-ES" w:eastAsia="es-ES"/>
        </w:rPr>
      </w:pPr>
      <w:r w:rsidRPr="006C3020">
        <w:rPr>
          <w:rFonts w:ascii="Tahoma" w:hAnsi="Tahoma" w:cs="Tahoma"/>
          <w:b/>
          <w:bCs/>
          <w:lang w:val="es-ES" w:eastAsia="es-ES"/>
        </w:rPr>
        <w:t>7.2 ACCIONES CORRECTIVAS Y PREVENTIVAS</w:t>
      </w:r>
    </w:p>
    <w:p w:rsidR="00945945" w:rsidRPr="006C3020" w:rsidRDefault="00945945" w:rsidP="00945945">
      <w:pPr>
        <w:autoSpaceDE w:val="0"/>
        <w:autoSpaceDN w:val="0"/>
        <w:adjustRightInd w:val="0"/>
        <w:ind w:left="0"/>
        <w:jc w:val="both"/>
        <w:rPr>
          <w:rFonts w:ascii="Tahoma" w:hAnsi="Tahoma" w:cs="Tahoma"/>
          <w:b/>
          <w:bCs/>
          <w:lang w:val="es-ES" w:eastAsia="es-ES"/>
        </w:rPr>
      </w:pPr>
    </w:p>
    <w:p w:rsidR="000B211F" w:rsidRPr="006C3020" w:rsidRDefault="00AD4A8E" w:rsidP="00945945">
      <w:pPr>
        <w:autoSpaceDE w:val="0"/>
        <w:autoSpaceDN w:val="0"/>
        <w:adjustRightInd w:val="0"/>
        <w:ind w:left="0"/>
        <w:jc w:val="both"/>
        <w:rPr>
          <w:rFonts w:ascii="Tahoma" w:hAnsi="Tahoma" w:cs="Tahoma"/>
          <w:color w:val="000000"/>
          <w:lang w:val="es-ES" w:eastAsia="es-ES"/>
        </w:rPr>
      </w:pPr>
      <w:r w:rsidRPr="006C3020">
        <w:rPr>
          <w:rFonts w:ascii="Tahoma" w:hAnsi="Tahoma" w:cs="Tahoma"/>
          <w:color w:val="000000"/>
          <w:lang w:val="es-ES" w:eastAsia="es-ES"/>
        </w:rPr>
        <w:t>La organización cuenta con un procedimiento de acciones correctivas y preventivas, el</w:t>
      </w:r>
      <w:r w:rsidR="00945945" w:rsidRPr="006C3020">
        <w:rPr>
          <w:rFonts w:ascii="Tahoma" w:hAnsi="Tahoma" w:cs="Tahoma"/>
          <w:color w:val="000000"/>
          <w:lang w:val="es-ES" w:eastAsia="es-ES"/>
        </w:rPr>
        <w:t xml:space="preserve"> </w:t>
      </w:r>
      <w:r w:rsidRPr="006C3020">
        <w:rPr>
          <w:rFonts w:ascii="Tahoma" w:hAnsi="Tahoma" w:cs="Tahoma"/>
          <w:color w:val="000000"/>
          <w:lang w:val="es-ES" w:eastAsia="es-ES"/>
        </w:rPr>
        <w:t>cual garantiza que se defina e implementan las acciones necesarias, con base en los</w:t>
      </w:r>
      <w:r w:rsidR="00945945" w:rsidRPr="006C3020">
        <w:rPr>
          <w:rFonts w:ascii="Tahoma" w:hAnsi="Tahoma" w:cs="Tahoma"/>
          <w:color w:val="000000"/>
          <w:lang w:val="es-ES" w:eastAsia="es-ES"/>
        </w:rPr>
        <w:t xml:space="preserve"> </w:t>
      </w:r>
      <w:r w:rsidRPr="006C3020">
        <w:rPr>
          <w:rFonts w:ascii="Tahoma" w:hAnsi="Tahoma" w:cs="Tahoma"/>
          <w:color w:val="000000"/>
          <w:lang w:val="es-ES" w:eastAsia="es-ES"/>
        </w:rPr>
        <w:t>resultados de la supervisión y medición de la eficacia del SG-SST, de las auditorías y de</w:t>
      </w:r>
      <w:r w:rsidR="00945945" w:rsidRPr="006C3020">
        <w:rPr>
          <w:rFonts w:ascii="Tahoma" w:hAnsi="Tahoma" w:cs="Tahoma"/>
          <w:color w:val="000000"/>
          <w:lang w:val="es-ES" w:eastAsia="es-ES"/>
        </w:rPr>
        <w:t xml:space="preserve"> </w:t>
      </w:r>
      <w:r w:rsidRPr="006C3020">
        <w:rPr>
          <w:rFonts w:ascii="Tahoma" w:hAnsi="Tahoma" w:cs="Tahoma"/>
          <w:color w:val="000000"/>
          <w:lang w:val="es-ES" w:eastAsia="es-ES"/>
        </w:rPr>
        <w:t>la revisión por la alta dirección.</w:t>
      </w:r>
    </w:p>
    <w:p w:rsidR="00C91E0E" w:rsidRPr="006C3020" w:rsidRDefault="00C91E0E" w:rsidP="000B211F">
      <w:pPr>
        <w:autoSpaceDE w:val="0"/>
        <w:autoSpaceDN w:val="0"/>
        <w:adjustRightInd w:val="0"/>
        <w:ind w:left="0"/>
        <w:jc w:val="both"/>
        <w:rPr>
          <w:rFonts w:ascii="Tahoma" w:hAnsi="Tahoma" w:cs="Tahoma"/>
          <w:b/>
          <w:lang w:val="es-ES" w:eastAsia="es-ES"/>
        </w:rPr>
      </w:pPr>
    </w:p>
    <w:p w:rsidR="00877804" w:rsidRPr="006C3020" w:rsidRDefault="00877804" w:rsidP="00877804">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Las acciones están orientadas a:</w:t>
      </w:r>
    </w:p>
    <w:p w:rsidR="00DE7F37" w:rsidRPr="006C3020" w:rsidRDefault="00877804" w:rsidP="00DE7F37">
      <w:pPr>
        <w:numPr>
          <w:ilvl w:val="0"/>
          <w:numId w:val="36"/>
        </w:numPr>
        <w:autoSpaceDE w:val="0"/>
        <w:autoSpaceDN w:val="0"/>
        <w:adjustRightInd w:val="0"/>
        <w:jc w:val="both"/>
        <w:rPr>
          <w:rFonts w:ascii="Tahoma" w:hAnsi="Tahoma" w:cs="Tahoma"/>
          <w:lang w:val="es-ES" w:eastAsia="es-ES"/>
        </w:rPr>
      </w:pPr>
      <w:r w:rsidRPr="006C3020">
        <w:rPr>
          <w:rFonts w:ascii="Tahoma" w:hAnsi="Tahoma" w:cs="Tahoma"/>
          <w:lang w:val="es-ES" w:eastAsia="es-ES"/>
        </w:rPr>
        <w:t>Identificar y analizar las causas fundamentales de las no conformidades</w:t>
      </w:r>
    </w:p>
    <w:p w:rsidR="00877804" w:rsidRPr="006C3020" w:rsidRDefault="00877804" w:rsidP="00DE7F37">
      <w:pPr>
        <w:numPr>
          <w:ilvl w:val="0"/>
          <w:numId w:val="36"/>
        </w:numPr>
        <w:autoSpaceDE w:val="0"/>
        <w:autoSpaceDN w:val="0"/>
        <w:adjustRightInd w:val="0"/>
        <w:jc w:val="both"/>
        <w:rPr>
          <w:rFonts w:ascii="Tahoma" w:hAnsi="Tahoma" w:cs="Tahoma"/>
          <w:lang w:val="es-ES" w:eastAsia="es-ES"/>
        </w:rPr>
      </w:pPr>
      <w:r w:rsidRPr="006C3020">
        <w:rPr>
          <w:rFonts w:ascii="Tahoma" w:hAnsi="Tahoma" w:cs="Tahoma"/>
          <w:lang w:val="es-ES" w:eastAsia="es-ES"/>
        </w:rPr>
        <w:t>La adopción, planificación, aplicación, comprobación de la eficacia y documentación de las medias preventivas y correctivas.</w:t>
      </w:r>
    </w:p>
    <w:p w:rsidR="00877804" w:rsidRPr="006C3020" w:rsidRDefault="00877804" w:rsidP="00877804">
      <w:pPr>
        <w:autoSpaceDE w:val="0"/>
        <w:autoSpaceDN w:val="0"/>
        <w:adjustRightInd w:val="0"/>
        <w:ind w:left="0"/>
        <w:jc w:val="both"/>
        <w:rPr>
          <w:rFonts w:ascii="Tahoma" w:hAnsi="Tahoma" w:cs="Tahoma"/>
          <w:lang w:val="es-ES" w:eastAsia="es-ES"/>
        </w:rPr>
      </w:pPr>
    </w:p>
    <w:p w:rsidR="00877804" w:rsidRPr="006C3020" w:rsidRDefault="00877804" w:rsidP="00877804">
      <w:pPr>
        <w:autoSpaceDE w:val="0"/>
        <w:autoSpaceDN w:val="0"/>
        <w:adjustRightInd w:val="0"/>
        <w:ind w:left="0"/>
        <w:jc w:val="both"/>
        <w:rPr>
          <w:rFonts w:ascii="Tahoma" w:hAnsi="Tahoma" w:cs="Tahoma"/>
          <w:lang w:val="es-ES" w:eastAsia="es-ES"/>
        </w:rPr>
      </w:pPr>
      <w:r w:rsidRPr="006C3020">
        <w:rPr>
          <w:rFonts w:ascii="Tahoma" w:hAnsi="Tahoma" w:cs="Tahoma"/>
          <w:lang w:val="es-ES" w:eastAsia="es-ES"/>
        </w:rPr>
        <w:t>Todas las acciones preventivas y correctivas, se documentan, son difundidas a todos los niveles pertinentes, se asignan responsables y fechas de cumplimiento.</w:t>
      </w:r>
    </w:p>
    <w:p w:rsidR="00D86345" w:rsidRPr="006C3020" w:rsidRDefault="00D86345" w:rsidP="00D86345">
      <w:pPr>
        <w:autoSpaceDE w:val="0"/>
        <w:autoSpaceDN w:val="0"/>
        <w:adjustRightInd w:val="0"/>
        <w:ind w:left="0"/>
        <w:rPr>
          <w:rFonts w:ascii="Tahoma" w:hAnsi="Tahoma" w:cs="Tahoma"/>
          <w:color w:val="548DD4"/>
          <w:lang w:val="es-ES" w:eastAsia="es-ES"/>
        </w:rPr>
      </w:pPr>
    </w:p>
    <w:p w:rsidR="00D86345" w:rsidRPr="006C3020" w:rsidRDefault="00D86345" w:rsidP="00D86345">
      <w:pPr>
        <w:numPr>
          <w:ilvl w:val="0"/>
          <w:numId w:val="22"/>
        </w:numPr>
        <w:autoSpaceDE w:val="0"/>
        <w:autoSpaceDN w:val="0"/>
        <w:adjustRightInd w:val="0"/>
        <w:jc w:val="center"/>
        <w:rPr>
          <w:rFonts w:ascii="Tahoma" w:hAnsi="Tahoma" w:cs="Tahoma"/>
          <w:b/>
          <w:bCs/>
          <w:sz w:val="32"/>
          <w:szCs w:val="32"/>
          <w:lang w:val="es-ES" w:eastAsia="es-ES"/>
        </w:rPr>
      </w:pPr>
      <w:r w:rsidRPr="006C3020">
        <w:rPr>
          <w:rFonts w:ascii="Tahoma" w:hAnsi="Tahoma" w:cs="Tahoma"/>
          <w:b/>
          <w:bCs/>
          <w:sz w:val="32"/>
          <w:szCs w:val="32"/>
          <w:lang w:val="es-ES" w:eastAsia="es-ES"/>
        </w:rPr>
        <w:t xml:space="preserve">CONTROL </w:t>
      </w:r>
      <w:r w:rsidR="009351D8" w:rsidRPr="006C3020">
        <w:rPr>
          <w:rFonts w:ascii="Tahoma" w:hAnsi="Tahoma" w:cs="Tahoma"/>
          <w:b/>
          <w:bCs/>
          <w:sz w:val="32"/>
          <w:szCs w:val="32"/>
          <w:lang w:val="es-ES" w:eastAsia="es-ES"/>
        </w:rPr>
        <w:t>DE CAMBIOS</w:t>
      </w:r>
    </w:p>
    <w:p w:rsidR="00D86345" w:rsidRPr="006C3020" w:rsidRDefault="00D86345" w:rsidP="00D86345">
      <w:pPr>
        <w:autoSpaceDE w:val="0"/>
        <w:autoSpaceDN w:val="0"/>
        <w:adjustRightInd w:val="0"/>
        <w:ind w:left="0"/>
        <w:rPr>
          <w:rFonts w:ascii="Tahoma" w:hAnsi="Tahoma" w:cs="Tahoma"/>
          <w:b/>
          <w:bCs/>
          <w:sz w:val="32"/>
          <w:szCs w:val="32"/>
          <w:lang w:val="es-ES" w:eastAsia="es-E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09"/>
        <w:gridCol w:w="850"/>
        <w:gridCol w:w="865"/>
        <w:gridCol w:w="2254"/>
        <w:gridCol w:w="1701"/>
        <w:gridCol w:w="1559"/>
      </w:tblGrid>
      <w:tr w:rsidR="006311A8" w:rsidRPr="006C3020" w:rsidTr="00F03E53">
        <w:tc>
          <w:tcPr>
            <w:tcW w:w="1384" w:type="dxa"/>
            <w:vMerge w:val="restart"/>
            <w:shd w:val="clear" w:color="auto" w:fill="D9D9D9"/>
            <w:vAlign w:val="center"/>
          </w:tcPr>
          <w:p w:rsidR="00D86345" w:rsidRPr="006C3020" w:rsidRDefault="00D86345" w:rsidP="00F03E53">
            <w:pPr>
              <w:autoSpaceDE w:val="0"/>
              <w:autoSpaceDN w:val="0"/>
              <w:adjustRightInd w:val="0"/>
              <w:ind w:left="0"/>
              <w:rPr>
                <w:rFonts w:ascii="Tahoma" w:hAnsi="Tahoma" w:cs="Tahoma"/>
                <w:b/>
                <w:lang w:val="es-ES" w:eastAsia="es-ES"/>
              </w:rPr>
            </w:pPr>
            <w:r w:rsidRPr="006C3020">
              <w:rPr>
                <w:rFonts w:ascii="Tahoma" w:hAnsi="Tahoma" w:cs="Tahoma"/>
                <w:b/>
                <w:lang w:val="es-ES" w:eastAsia="es-ES"/>
              </w:rPr>
              <w:t>VERSION</w:t>
            </w:r>
          </w:p>
        </w:tc>
        <w:tc>
          <w:tcPr>
            <w:tcW w:w="2424" w:type="dxa"/>
            <w:gridSpan w:val="3"/>
            <w:shd w:val="clear" w:color="auto" w:fill="D9D9D9"/>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FECHA</w:t>
            </w:r>
          </w:p>
        </w:tc>
        <w:tc>
          <w:tcPr>
            <w:tcW w:w="2254" w:type="dxa"/>
            <w:vMerge w:val="restart"/>
            <w:shd w:val="clear" w:color="auto" w:fill="D9D9D9"/>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NATURALEZA DEL CAMBIO</w:t>
            </w:r>
          </w:p>
        </w:tc>
        <w:tc>
          <w:tcPr>
            <w:tcW w:w="1701" w:type="dxa"/>
            <w:vMerge w:val="restart"/>
            <w:shd w:val="clear" w:color="auto" w:fill="D9D9D9"/>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REVISO</w:t>
            </w:r>
          </w:p>
        </w:tc>
        <w:tc>
          <w:tcPr>
            <w:tcW w:w="1559" w:type="dxa"/>
            <w:vMerge w:val="restart"/>
            <w:shd w:val="clear" w:color="auto" w:fill="D9D9D9"/>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APROBÒ</w:t>
            </w:r>
          </w:p>
        </w:tc>
      </w:tr>
      <w:tr w:rsidR="006311A8" w:rsidRPr="006C3020" w:rsidTr="00F03E53">
        <w:tc>
          <w:tcPr>
            <w:tcW w:w="1384" w:type="dxa"/>
            <w:vMerge/>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p>
        </w:tc>
        <w:tc>
          <w:tcPr>
            <w:tcW w:w="709" w:type="dxa"/>
            <w:shd w:val="clear" w:color="auto" w:fill="F2F2F2"/>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DD</w:t>
            </w:r>
          </w:p>
        </w:tc>
        <w:tc>
          <w:tcPr>
            <w:tcW w:w="850" w:type="dxa"/>
            <w:shd w:val="clear" w:color="auto" w:fill="F2F2F2"/>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MMM</w:t>
            </w:r>
          </w:p>
        </w:tc>
        <w:tc>
          <w:tcPr>
            <w:tcW w:w="865" w:type="dxa"/>
            <w:shd w:val="clear" w:color="auto" w:fill="F2F2F2"/>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r w:rsidRPr="006C3020">
              <w:rPr>
                <w:rFonts w:ascii="Tahoma" w:hAnsi="Tahoma" w:cs="Tahoma"/>
                <w:b/>
                <w:lang w:val="es-ES" w:eastAsia="es-ES"/>
              </w:rPr>
              <w:t>AAAA</w:t>
            </w:r>
          </w:p>
        </w:tc>
        <w:tc>
          <w:tcPr>
            <w:tcW w:w="2254" w:type="dxa"/>
            <w:vMerge/>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p>
        </w:tc>
        <w:tc>
          <w:tcPr>
            <w:tcW w:w="1701" w:type="dxa"/>
            <w:vMerge/>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p>
        </w:tc>
        <w:tc>
          <w:tcPr>
            <w:tcW w:w="1559" w:type="dxa"/>
            <w:vMerge/>
            <w:vAlign w:val="center"/>
          </w:tcPr>
          <w:p w:rsidR="00D86345" w:rsidRPr="006C3020" w:rsidRDefault="00D86345" w:rsidP="00F03E53">
            <w:pPr>
              <w:autoSpaceDE w:val="0"/>
              <w:autoSpaceDN w:val="0"/>
              <w:adjustRightInd w:val="0"/>
              <w:ind w:left="0"/>
              <w:jc w:val="center"/>
              <w:rPr>
                <w:rFonts w:ascii="Tahoma" w:hAnsi="Tahoma" w:cs="Tahoma"/>
                <w:b/>
                <w:lang w:val="es-ES" w:eastAsia="es-ES"/>
              </w:rPr>
            </w:pPr>
          </w:p>
        </w:tc>
      </w:tr>
      <w:tr w:rsidR="006311A8" w:rsidRPr="006C3020" w:rsidTr="00F03E53">
        <w:tc>
          <w:tcPr>
            <w:tcW w:w="1384" w:type="dxa"/>
            <w:vAlign w:val="center"/>
          </w:tcPr>
          <w:p w:rsidR="00D86345" w:rsidRPr="006C3020" w:rsidRDefault="00D86345" w:rsidP="00F03E53">
            <w:pPr>
              <w:autoSpaceDE w:val="0"/>
              <w:autoSpaceDN w:val="0"/>
              <w:adjustRightInd w:val="0"/>
              <w:ind w:left="0"/>
              <w:jc w:val="center"/>
              <w:rPr>
                <w:rFonts w:ascii="Tahoma" w:hAnsi="Tahoma" w:cs="Tahoma"/>
                <w:lang w:val="es-ES" w:eastAsia="es-ES"/>
              </w:rPr>
            </w:pPr>
            <w:r w:rsidRPr="006C3020">
              <w:rPr>
                <w:rFonts w:ascii="Tahoma" w:hAnsi="Tahoma" w:cs="Tahoma"/>
                <w:lang w:val="es-ES" w:eastAsia="es-ES"/>
              </w:rPr>
              <w:t>01</w:t>
            </w:r>
          </w:p>
        </w:tc>
        <w:tc>
          <w:tcPr>
            <w:tcW w:w="709" w:type="dxa"/>
            <w:vAlign w:val="center"/>
          </w:tcPr>
          <w:p w:rsidR="00D86345" w:rsidRPr="006C3020" w:rsidRDefault="00D86345" w:rsidP="00F03E53">
            <w:pPr>
              <w:autoSpaceDE w:val="0"/>
              <w:autoSpaceDN w:val="0"/>
              <w:adjustRightInd w:val="0"/>
              <w:ind w:left="0"/>
              <w:jc w:val="center"/>
              <w:rPr>
                <w:rFonts w:ascii="Tahoma" w:hAnsi="Tahoma" w:cs="Tahoma"/>
                <w:lang w:val="es-ES" w:eastAsia="es-ES"/>
              </w:rPr>
            </w:pPr>
            <w:r w:rsidRPr="006C3020">
              <w:rPr>
                <w:rFonts w:ascii="Tahoma" w:hAnsi="Tahoma" w:cs="Tahoma"/>
                <w:lang w:val="es-ES" w:eastAsia="es-ES"/>
              </w:rPr>
              <w:t>2</w:t>
            </w:r>
            <w:r w:rsidR="00197C2D" w:rsidRPr="006C3020">
              <w:rPr>
                <w:rFonts w:ascii="Tahoma" w:hAnsi="Tahoma" w:cs="Tahoma"/>
                <w:lang w:val="es-ES" w:eastAsia="es-ES"/>
              </w:rPr>
              <w:t>3</w:t>
            </w:r>
          </w:p>
        </w:tc>
        <w:tc>
          <w:tcPr>
            <w:tcW w:w="850" w:type="dxa"/>
            <w:vAlign w:val="center"/>
          </w:tcPr>
          <w:p w:rsidR="00D86345" w:rsidRPr="006C3020" w:rsidRDefault="00187836" w:rsidP="00F03E53">
            <w:pPr>
              <w:autoSpaceDE w:val="0"/>
              <w:autoSpaceDN w:val="0"/>
              <w:adjustRightInd w:val="0"/>
              <w:ind w:left="0"/>
              <w:jc w:val="center"/>
              <w:rPr>
                <w:rFonts w:ascii="Tahoma" w:hAnsi="Tahoma" w:cs="Tahoma"/>
                <w:lang w:val="es-ES" w:eastAsia="es-ES"/>
              </w:rPr>
            </w:pPr>
            <w:r>
              <w:rPr>
                <w:rFonts w:ascii="Tahoma" w:hAnsi="Tahoma" w:cs="Tahoma"/>
                <w:lang w:val="es-ES" w:eastAsia="es-ES"/>
              </w:rPr>
              <w:t>06</w:t>
            </w:r>
          </w:p>
        </w:tc>
        <w:tc>
          <w:tcPr>
            <w:tcW w:w="865" w:type="dxa"/>
            <w:vAlign w:val="center"/>
          </w:tcPr>
          <w:p w:rsidR="00D86345" w:rsidRPr="006C3020" w:rsidRDefault="00D86345" w:rsidP="00F03E53">
            <w:pPr>
              <w:autoSpaceDE w:val="0"/>
              <w:autoSpaceDN w:val="0"/>
              <w:adjustRightInd w:val="0"/>
              <w:ind w:left="0"/>
              <w:jc w:val="center"/>
              <w:rPr>
                <w:rFonts w:ascii="Tahoma" w:hAnsi="Tahoma" w:cs="Tahoma"/>
                <w:lang w:val="es-ES" w:eastAsia="es-ES"/>
              </w:rPr>
            </w:pPr>
            <w:r w:rsidRPr="006C3020">
              <w:rPr>
                <w:rFonts w:ascii="Tahoma" w:hAnsi="Tahoma" w:cs="Tahoma"/>
                <w:lang w:val="es-ES" w:eastAsia="es-ES"/>
              </w:rPr>
              <w:t>2016</w:t>
            </w: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r w:rsidRPr="006C3020">
              <w:rPr>
                <w:rFonts w:ascii="Tahoma" w:hAnsi="Tahoma" w:cs="Tahoma"/>
                <w:lang w:val="es-ES" w:eastAsia="es-ES"/>
              </w:rPr>
              <w:t>Elaboración inicial del documento</w:t>
            </w: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r w:rsidR="006311A8" w:rsidRPr="006C3020" w:rsidTr="00F03E53">
        <w:tc>
          <w:tcPr>
            <w:tcW w:w="138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709"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50"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65"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r w:rsidR="006311A8" w:rsidRPr="006C3020" w:rsidTr="00F03E53">
        <w:tc>
          <w:tcPr>
            <w:tcW w:w="138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709"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50"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65"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r w:rsidR="006311A8" w:rsidRPr="006C3020" w:rsidTr="00F03E53">
        <w:tc>
          <w:tcPr>
            <w:tcW w:w="138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709"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50"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65"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r w:rsidR="006311A8" w:rsidRPr="006C3020" w:rsidTr="00F03E53">
        <w:tc>
          <w:tcPr>
            <w:tcW w:w="138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709"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50"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65"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r w:rsidR="006311A8" w:rsidRPr="006C3020" w:rsidTr="00F03E53">
        <w:tc>
          <w:tcPr>
            <w:tcW w:w="138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709"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50"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865"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2254"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701" w:type="dxa"/>
          </w:tcPr>
          <w:p w:rsidR="00D86345" w:rsidRPr="006C3020" w:rsidRDefault="00D86345" w:rsidP="00F03E53">
            <w:pPr>
              <w:autoSpaceDE w:val="0"/>
              <w:autoSpaceDN w:val="0"/>
              <w:adjustRightInd w:val="0"/>
              <w:ind w:left="0"/>
              <w:jc w:val="center"/>
              <w:rPr>
                <w:rFonts w:ascii="Tahoma" w:hAnsi="Tahoma" w:cs="Tahoma"/>
                <w:lang w:val="es-ES" w:eastAsia="es-ES"/>
              </w:rPr>
            </w:pPr>
          </w:p>
        </w:tc>
        <w:tc>
          <w:tcPr>
            <w:tcW w:w="1559" w:type="dxa"/>
          </w:tcPr>
          <w:p w:rsidR="00D86345" w:rsidRPr="006C3020" w:rsidRDefault="00D86345" w:rsidP="00F03E53">
            <w:pPr>
              <w:autoSpaceDE w:val="0"/>
              <w:autoSpaceDN w:val="0"/>
              <w:adjustRightInd w:val="0"/>
              <w:ind w:left="0"/>
              <w:jc w:val="center"/>
              <w:rPr>
                <w:rFonts w:ascii="Tahoma" w:hAnsi="Tahoma" w:cs="Tahoma"/>
                <w:lang w:val="es-ES" w:eastAsia="es-ES"/>
              </w:rPr>
            </w:pPr>
          </w:p>
        </w:tc>
      </w:tr>
    </w:tbl>
    <w:p w:rsidR="00D86345" w:rsidRDefault="00D8634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p>
    <w:p w:rsidR="00D93AB5" w:rsidRDefault="00D93AB5" w:rsidP="00197C2D">
      <w:pPr>
        <w:autoSpaceDE w:val="0"/>
        <w:autoSpaceDN w:val="0"/>
        <w:adjustRightInd w:val="0"/>
        <w:ind w:left="0"/>
        <w:jc w:val="center"/>
        <w:rPr>
          <w:rFonts w:ascii="Tahoma" w:hAnsi="Tahoma" w:cs="Tahoma"/>
          <w:color w:val="548DD4"/>
          <w:lang w:val="es-ES" w:eastAsia="es-ES"/>
        </w:rPr>
      </w:pPr>
      <w:r>
        <w:rPr>
          <w:rFonts w:ascii="Tahoma" w:hAnsi="Tahoma" w:cs="Tahoma"/>
          <w:color w:val="548DD4"/>
          <w:lang w:val="es-ES" w:eastAsia="es-ES"/>
        </w:rPr>
        <w:t xml:space="preserve">Elaborado mediante prestación de servicios </w:t>
      </w:r>
    </w:p>
    <w:p w:rsidR="00D93AB5" w:rsidRDefault="00D93AB5" w:rsidP="00197C2D">
      <w:pPr>
        <w:autoSpaceDE w:val="0"/>
        <w:autoSpaceDN w:val="0"/>
        <w:adjustRightInd w:val="0"/>
        <w:ind w:left="0"/>
        <w:jc w:val="center"/>
        <w:rPr>
          <w:rFonts w:ascii="Tahoma" w:hAnsi="Tahoma" w:cs="Tahoma"/>
          <w:color w:val="548DD4"/>
          <w:lang w:val="es-ES" w:eastAsia="es-ES"/>
        </w:rPr>
      </w:pPr>
      <w:r>
        <w:rPr>
          <w:rFonts w:ascii="Tahoma" w:hAnsi="Tahoma" w:cs="Tahoma"/>
          <w:color w:val="548DD4"/>
          <w:lang w:val="es-ES" w:eastAsia="es-ES"/>
        </w:rPr>
        <w:t xml:space="preserve">Daniel Alberto Mogollón Bernal </w:t>
      </w:r>
    </w:p>
    <w:p w:rsidR="00D93AB5" w:rsidRDefault="00D93AB5" w:rsidP="00197C2D">
      <w:pPr>
        <w:autoSpaceDE w:val="0"/>
        <w:autoSpaceDN w:val="0"/>
        <w:adjustRightInd w:val="0"/>
        <w:ind w:left="0"/>
        <w:jc w:val="center"/>
        <w:rPr>
          <w:rFonts w:ascii="Tahoma" w:hAnsi="Tahoma" w:cs="Tahoma"/>
          <w:color w:val="548DD4"/>
          <w:lang w:val="es-ES" w:eastAsia="es-ES"/>
        </w:rPr>
      </w:pPr>
      <w:r>
        <w:rPr>
          <w:rFonts w:ascii="Tahoma" w:hAnsi="Tahoma" w:cs="Tahoma"/>
          <w:color w:val="548DD4"/>
          <w:lang w:val="es-ES" w:eastAsia="es-ES"/>
        </w:rPr>
        <w:t>Prof. SG-</w:t>
      </w:r>
      <w:r w:rsidR="00C31518">
        <w:rPr>
          <w:rFonts w:ascii="Tahoma" w:hAnsi="Tahoma" w:cs="Tahoma"/>
          <w:color w:val="548DD4"/>
          <w:lang w:val="es-ES" w:eastAsia="es-ES"/>
        </w:rPr>
        <w:t>SST licencia</w:t>
      </w:r>
      <w:r>
        <w:rPr>
          <w:rFonts w:ascii="Tahoma" w:hAnsi="Tahoma" w:cs="Tahoma"/>
          <w:color w:val="548DD4"/>
          <w:lang w:val="es-ES" w:eastAsia="es-ES"/>
        </w:rPr>
        <w:t xml:space="preserve"> # 6464</w:t>
      </w:r>
    </w:p>
    <w:p w:rsidR="00D93AB5" w:rsidRPr="006C3020" w:rsidRDefault="00D93AB5" w:rsidP="00197C2D">
      <w:pPr>
        <w:autoSpaceDE w:val="0"/>
        <w:autoSpaceDN w:val="0"/>
        <w:adjustRightInd w:val="0"/>
        <w:ind w:left="0"/>
        <w:jc w:val="center"/>
        <w:rPr>
          <w:rFonts w:ascii="Tahoma" w:hAnsi="Tahoma" w:cs="Tahoma"/>
          <w:color w:val="548DD4"/>
          <w:lang w:val="es-ES" w:eastAsia="es-ES"/>
        </w:rPr>
      </w:pPr>
    </w:p>
    <w:sectPr w:rsidR="00D93AB5" w:rsidRPr="006C3020" w:rsidSect="00596103">
      <w:headerReference w:type="default" r:id="rId21"/>
      <w:footerReference w:type="even" r:id="rId22"/>
      <w:footerReference w:type="default" r:id="rId23"/>
      <w:headerReference w:type="first" r:id="rId24"/>
      <w:pgSz w:w="12240" w:h="15840"/>
      <w:pgMar w:top="810" w:right="1701" w:bottom="1418" w:left="1701" w:header="397"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36" w:rsidRDefault="006F7B36" w:rsidP="00FB6228">
      <w:r>
        <w:separator/>
      </w:r>
    </w:p>
  </w:endnote>
  <w:endnote w:type="continuationSeparator" w:id="0">
    <w:p w:rsidR="006F7B36" w:rsidRDefault="006F7B36" w:rsidP="00FB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Schbook Win95BT">
    <w:altName w:val="Bookman Old Style"/>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Brush Script MT">
    <w:altName w:val="Brush Script MT Italic"/>
    <w:charset w:val="00"/>
    <w:family w:val="script"/>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insideH w:val="single" w:sz="18" w:space="0" w:color="808080"/>
        <w:insideV w:val="single" w:sz="18" w:space="0" w:color="808080"/>
      </w:tblBorders>
      <w:tblLook w:val="04A0" w:firstRow="1" w:lastRow="0" w:firstColumn="1" w:lastColumn="0" w:noHBand="0" w:noVBand="1"/>
    </w:tblPr>
    <w:tblGrid>
      <w:gridCol w:w="1203"/>
      <w:gridCol w:w="7851"/>
    </w:tblGrid>
    <w:tr w:rsidR="00F03E53" w:rsidRPr="00F03E53" w:rsidTr="00F03E53">
      <w:tc>
        <w:tcPr>
          <w:tcW w:w="918" w:type="dxa"/>
        </w:tcPr>
        <w:p w:rsidR="00F03E53" w:rsidRPr="00F03E53" w:rsidRDefault="00F03E53" w:rsidP="00F03E53">
          <w:pPr>
            <w:pStyle w:val="Piedepgina"/>
            <w:jc w:val="center"/>
            <w:rPr>
              <w:rFonts w:ascii="Century Gothic" w:hAnsi="Century Gothic"/>
              <w:sz w:val="8"/>
            </w:rPr>
          </w:pPr>
          <w:r>
            <w:rPr>
              <w:rFonts w:ascii="Century Gothic" w:hAnsi="Century Gothic"/>
              <w:sz w:val="24"/>
            </w:rPr>
            <w:t>02</w:t>
          </w:r>
        </w:p>
      </w:tc>
      <w:tc>
        <w:tcPr>
          <w:tcW w:w="7938" w:type="dxa"/>
        </w:tcPr>
        <w:p w:rsidR="00F03E53" w:rsidRPr="00F03E53" w:rsidRDefault="00F03E53">
          <w:pPr>
            <w:pStyle w:val="Piedepgina"/>
            <w:rPr>
              <w:sz w:val="8"/>
            </w:rPr>
          </w:pPr>
        </w:p>
      </w:tc>
    </w:tr>
  </w:tbl>
  <w:p w:rsidR="00F03E53" w:rsidRPr="00F03E53" w:rsidRDefault="00F03E53">
    <w:pPr>
      <w:pStyle w:val="Piedepgina"/>
      <w:rPr>
        <w:sz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A8" w:rsidRDefault="006311A8" w:rsidP="006311A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07D71">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07D71">
      <w:rPr>
        <w:b/>
        <w:noProof/>
      </w:rPr>
      <w:t>28</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36" w:rsidRDefault="006F7B36" w:rsidP="00FB6228">
      <w:r>
        <w:separator/>
      </w:r>
    </w:p>
  </w:footnote>
  <w:footnote w:type="continuationSeparator" w:id="0">
    <w:p w:rsidR="006F7B36" w:rsidRDefault="006F7B36" w:rsidP="00FB6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4"/>
      <w:gridCol w:w="4394"/>
    </w:tblGrid>
    <w:tr w:rsidR="006A3748" w:rsidTr="006A3748">
      <w:trPr>
        <w:trHeight w:val="835"/>
      </w:trPr>
      <w:tc>
        <w:tcPr>
          <w:tcW w:w="5794" w:type="dxa"/>
          <w:vMerge w:val="restart"/>
        </w:tcPr>
        <w:p w:rsidR="006A3748" w:rsidRPr="00132B9F" w:rsidRDefault="00807D71" w:rsidP="006A3748">
          <w:pPr>
            <w:pStyle w:val="Encabezado"/>
            <w:ind w:left="0"/>
            <w:jc w:val="center"/>
            <w:rPr>
              <w:rFonts w:ascii="Brush Script MT" w:hAnsi="Brush Script MT"/>
              <w:sz w:val="20"/>
              <w:szCs w:val="24"/>
            </w:rPr>
          </w:pPr>
          <w:r>
            <w:rPr>
              <w:rFonts w:ascii="Brush Script MT" w:hAnsi="Brush Script MT"/>
              <w:noProof/>
              <w:sz w:val="20"/>
              <w:szCs w:val="24"/>
              <w:lang w:val="es-ES" w:eastAsia="es-ES"/>
            </w:rPr>
            <w:drawing>
              <wp:anchor distT="0" distB="0" distL="114300" distR="114300" simplePos="0" relativeHeight="251658240" behindDoc="0" locked="0" layoutInCell="1" allowOverlap="1">
                <wp:simplePos x="0" y="0"/>
                <wp:positionH relativeFrom="column">
                  <wp:posOffset>962025</wp:posOffset>
                </wp:positionH>
                <wp:positionV relativeFrom="paragraph">
                  <wp:posOffset>40005</wp:posOffset>
                </wp:positionV>
                <wp:extent cx="1152525" cy="913130"/>
                <wp:effectExtent l="0" t="0" r="0" b="127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0643" t="43410" r="57637" b="36301"/>
                        <a:stretch>
                          <a:fillRect/>
                        </a:stretch>
                      </pic:blipFill>
                      <pic:spPr bwMode="auto">
                        <a:xfrm>
                          <a:off x="0" y="0"/>
                          <a:ext cx="1152525" cy="913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vMerge w:val="restart"/>
          <w:vAlign w:val="center"/>
        </w:tcPr>
        <w:p w:rsidR="006A3748" w:rsidRPr="006535A1" w:rsidRDefault="006A3748" w:rsidP="00132B9F">
          <w:pPr>
            <w:autoSpaceDE w:val="0"/>
            <w:autoSpaceDN w:val="0"/>
            <w:adjustRightInd w:val="0"/>
            <w:ind w:left="0"/>
            <w:jc w:val="center"/>
            <w:rPr>
              <w:rFonts w:ascii="Tahoma" w:hAnsi="Tahoma" w:cs="Tahoma"/>
              <w:b/>
              <w:bCs/>
              <w:sz w:val="24"/>
              <w:szCs w:val="24"/>
              <w:lang w:val="es-ES" w:eastAsia="es-ES"/>
            </w:rPr>
          </w:pPr>
          <w:r w:rsidRPr="006535A1">
            <w:rPr>
              <w:rFonts w:ascii="Tahoma" w:hAnsi="Tahoma" w:cs="Tahoma"/>
              <w:b/>
              <w:bCs/>
              <w:sz w:val="24"/>
              <w:szCs w:val="24"/>
              <w:lang w:val="es-ES" w:eastAsia="es-ES"/>
            </w:rPr>
            <w:t>MANUAL SG-SST</w:t>
          </w:r>
        </w:p>
        <w:p w:rsidR="006A3748" w:rsidRPr="006535A1" w:rsidRDefault="00F03E53" w:rsidP="00132B9F">
          <w:pPr>
            <w:autoSpaceDE w:val="0"/>
            <w:autoSpaceDN w:val="0"/>
            <w:adjustRightInd w:val="0"/>
            <w:ind w:left="0"/>
            <w:jc w:val="center"/>
            <w:rPr>
              <w:rFonts w:ascii="Tahoma" w:hAnsi="Tahoma" w:cs="Tahoma"/>
              <w:bCs/>
              <w:sz w:val="24"/>
              <w:szCs w:val="24"/>
              <w:lang w:val="es-ES" w:eastAsia="es-ES"/>
            </w:rPr>
          </w:pPr>
          <w:r>
            <w:rPr>
              <w:rFonts w:ascii="Tahoma" w:hAnsi="Tahoma" w:cs="Tahoma"/>
              <w:b/>
              <w:bCs/>
              <w:sz w:val="24"/>
              <w:szCs w:val="24"/>
              <w:lang w:val="es-ES" w:eastAsia="es-ES"/>
            </w:rPr>
            <w:t>SISTEMA DE GESTIÓN DE</w:t>
          </w:r>
          <w:r w:rsidR="006A3748" w:rsidRPr="006535A1">
            <w:rPr>
              <w:rFonts w:ascii="Tahoma" w:hAnsi="Tahoma" w:cs="Tahoma"/>
              <w:b/>
              <w:bCs/>
              <w:sz w:val="24"/>
              <w:szCs w:val="24"/>
              <w:lang w:val="es-ES" w:eastAsia="es-ES"/>
            </w:rPr>
            <w:t xml:space="preserve"> SEGURIDAD Y SALUD EN EL TRABAJO</w:t>
          </w:r>
        </w:p>
      </w:tc>
    </w:tr>
    <w:tr w:rsidR="006A3748" w:rsidTr="006A3748">
      <w:trPr>
        <w:trHeight w:val="705"/>
      </w:trPr>
      <w:tc>
        <w:tcPr>
          <w:tcW w:w="5794" w:type="dxa"/>
          <w:vMerge/>
        </w:tcPr>
        <w:p w:rsidR="006A3748" w:rsidRDefault="006A3748" w:rsidP="00132B9F">
          <w:pPr>
            <w:pStyle w:val="Encabezado"/>
            <w:ind w:left="0"/>
            <w:jc w:val="center"/>
            <w:rPr>
              <w:noProof/>
              <w:lang w:eastAsia="es-CO"/>
            </w:rPr>
          </w:pPr>
        </w:p>
      </w:tc>
      <w:tc>
        <w:tcPr>
          <w:tcW w:w="4394" w:type="dxa"/>
          <w:vMerge/>
        </w:tcPr>
        <w:p w:rsidR="006A3748" w:rsidRDefault="006A3748" w:rsidP="00132B9F">
          <w:pPr>
            <w:pStyle w:val="Encabezado"/>
            <w:ind w:left="0"/>
            <w:jc w:val="center"/>
            <w:rPr>
              <w:noProof/>
              <w:lang w:eastAsia="es-CO"/>
            </w:rPr>
          </w:pPr>
        </w:p>
      </w:tc>
    </w:tr>
  </w:tbl>
  <w:p w:rsidR="00596103" w:rsidRDefault="00DE2638" w:rsidP="008E1CB4">
    <w:pPr>
      <w:pStyle w:val="Encabezado"/>
      <w:tabs>
        <w:tab w:val="clear" w:pos="8838"/>
        <w:tab w:val="left" w:pos="4419"/>
      </w:tabs>
      <w:ind w:left="0"/>
      <w:rPr>
        <w:rFonts w:ascii="Brush Script MT" w:hAnsi="Brush Script MT"/>
        <w:sz w:val="24"/>
        <w:szCs w:val="24"/>
      </w:rPr>
    </w:pPr>
    <w:r>
      <w:rPr>
        <w:rFonts w:ascii="Brush Script MT" w:hAnsi="Brush Script MT"/>
        <w:sz w:val="24"/>
        <w:szCs w:val="24"/>
      </w:rPr>
      <w:t xml:space="preserve">     </w:t>
    </w:r>
  </w:p>
  <w:p w:rsidR="00DE2638" w:rsidRPr="00DA2BF2" w:rsidRDefault="00DE2638" w:rsidP="008E1CB4">
    <w:pPr>
      <w:pStyle w:val="Encabezado"/>
      <w:tabs>
        <w:tab w:val="clear" w:pos="8838"/>
        <w:tab w:val="left" w:pos="4419"/>
      </w:tabs>
      <w:ind w:left="0"/>
      <w:rPr>
        <w:rFonts w:ascii="Brush Script MT" w:hAnsi="Brush Script MT"/>
        <w:sz w:val="14"/>
        <w:szCs w:val="24"/>
      </w:rPr>
    </w:pPr>
    <w:r w:rsidRPr="00DA2BF2">
      <w:rPr>
        <w:rFonts w:ascii="Brush Script MT" w:hAnsi="Brush Script MT"/>
        <w:sz w:val="14"/>
        <w:szCs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03" w:rsidRDefault="00596103"/>
  <w:p w:rsidR="00596103" w:rsidRDefault="00596103"/>
  <w:tbl>
    <w:tblPr>
      <w:tblW w:w="1018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4"/>
      <w:gridCol w:w="4394"/>
    </w:tblGrid>
    <w:tr w:rsidR="006232B1" w:rsidTr="0079705D">
      <w:trPr>
        <w:trHeight w:val="835"/>
      </w:trPr>
      <w:tc>
        <w:tcPr>
          <w:tcW w:w="5794" w:type="dxa"/>
          <w:vMerge w:val="restart"/>
        </w:tcPr>
        <w:p w:rsidR="006232B1" w:rsidRPr="00132B9F" w:rsidRDefault="00807D71" w:rsidP="0079705D">
          <w:pPr>
            <w:pStyle w:val="Encabezado"/>
            <w:ind w:left="0"/>
            <w:jc w:val="center"/>
            <w:rPr>
              <w:rFonts w:ascii="Brush Script MT" w:hAnsi="Brush Script MT"/>
              <w:sz w:val="20"/>
              <w:szCs w:val="24"/>
            </w:rPr>
          </w:pPr>
          <w:r>
            <w:rPr>
              <w:rFonts w:ascii="Brush Script MT" w:hAnsi="Brush Script MT"/>
              <w:noProof/>
              <w:sz w:val="20"/>
              <w:szCs w:val="24"/>
              <w:lang w:val="es-ES" w:eastAsia="es-ES"/>
            </w:rPr>
            <w:drawing>
              <wp:anchor distT="0" distB="0" distL="114300" distR="114300" simplePos="0" relativeHeight="251657216" behindDoc="0" locked="0" layoutInCell="1" allowOverlap="1">
                <wp:simplePos x="0" y="0"/>
                <wp:positionH relativeFrom="column">
                  <wp:posOffset>1022350</wp:posOffset>
                </wp:positionH>
                <wp:positionV relativeFrom="paragraph">
                  <wp:posOffset>10160</wp:posOffset>
                </wp:positionV>
                <wp:extent cx="1018540" cy="942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0643" t="43410" r="57637" b="36301"/>
                        <a:stretch>
                          <a:fillRect/>
                        </a:stretch>
                      </pic:blipFill>
                      <pic:spPr bwMode="auto">
                        <a:xfrm>
                          <a:off x="0" y="0"/>
                          <a:ext cx="101854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vMerge w:val="restart"/>
          <w:vAlign w:val="center"/>
        </w:tcPr>
        <w:p w:rsidR="006232B1" w:rsidRPr="006535A1" w:rsidRDefault="006232B1" w:rsidP="0079705D">
          <w:pPr>
            <w:autoSpaceDE w:val="0"/>
            <w:autoSpaceDN w:val="0"/>
            <w:adjustRightInd w:val="0"/>
            <w:ind w:left="0"/>
            <w:jc w:val="center"/>
            <w:rPr>
              <w:rFonts w:ascii="Tahoma" w:hAnsi="Tahoma" w:cs="Tahoma"/>
              <w:b/>
              <w:bCs/>
              <w:sz w:val="24"/>
              <w:szCs w:val="24"/>
              <w:lang w:val="es-ES" w:eastAsia="es-ES"/>
            </w:rPr>
          </w:pPr>
          <w:r w:rsidRPr="006535A1">
            <w:rPr>
              <w:rFonts w:ascii="Tahoma" w:hAnsi="Tahoma" w:cs="Tahoma"/>
              <w:b/>
              <w:bCs/>
              <w:sz w:val="24"/>
              <w:szCs w:val="24"/>
              <w:lang w:val="es-ES" w:eastAsia="es-ES"/>
            </w:rPr>
            <w:t>MANUAL SG-SST</w:t>
          </w:r>
        </w:p>
        <w:p w:rsidR="006232B1" w:rsidRPr="006535A1" w:rsidRDefault="006232B1" w:rsidP="0079705D">
          <w:pPr>
            <w:autoSpaceDE w:val="0"/>
            <w:autoSpaceDN w:val="0"/>
            <w:adjustRightInd w:val="0"/>
            <w:ind w:left="0"/>
            <w:jc w:val="center"/>
            <w:rPr>
              <w:rFonts w:ascii="Tahoma" w:hAnsi="Tahoma" w:cs="Tahoma"/>
              <w:bCs/>
              <w:sz w:val="24"/>
              <w:szCs w:val="24"/>
              <w:lang w:val="es-ES" w:eastAsia="es-ES"/>
            </w:rPr>
          </w:pPr>
          <w:r>
            <w:rPr>
              <w:rFonts w:ascii="Tahoma" w:hAnsi="Tahoma" w:cs="Tahoma"/>
              <w:b/>
              <w:bCs/>
              <w:sz w:val="24"/>
              <w:szCs w:val="24"/>
              <w:lang w:val="es-ES" w:eastAsia="es-ES"/>
            </w:rPr>
            <w:t>SISTEMA DE GESTIÓN DE</w:t>
          </w:r>
          <w:r w:rsidRPr="006535A1">
            <w:rPr>
              <w:rFonts w:ascii="Tahoma" w:hAnsi="Tahoma" w:cs="Tahoma"/>
              <w:b/>
              <w:bCs/>
              <w:sz w:val="24"/>
              <w:szCs w:val="24"/>
              <w:lang w:val="es-ES" w:eastAsia="es-ES"/>
            </w:rPr>
            <w:t xml:space="preserve"> SEGURIDAD Y SALUD EN EL TRABAJO</w:t>
          </w:r>
        </w:p>
      </w:tc>
    </w:tr>
    <w:tr w:rsidR="006232B1" w:rsidTr="0079705D">
      <w:trPr>
        <w:trHeight w:val="705"/>
      </w:trPr>
      <w:tc>
        <w:tcPr>
          <w:tcW w:w="5794" w:type="dxa"/>
          <w:vMerge/>
        </w:tcPr>
        <w:p w:rsidR="006232B1" w:rsidRDefault="006232B1" w:rsidP="0079705D">
          <w:pPr>
            <w:pStyle w:val="Encabezado"/>
            <w:ind w:left="0"/>
            <w:jc w:val="center"/>
            <w:rPr>
              <w:noProof/>
              <w:lang w:eastAsia="es-CO"/>
            </w:rPr>
          </w:pPr>
        </w:p>
      </w:tc>
      <w:tc>
        <w:tcPr>
          <w:tcW w:w="4394" w:type="dxa"/>
          <w:vMerge/>
        </w:tcPr>
        <w:p w:rsidR="006232B1" w:rsidRDefault="006232B1" w:rsidP="0079705D">
          <w:pPr>
            <w:pStyle w:val="Encabezado"/>
            <w:ind w:left="0"/>
            <w:jc w:val="center"/>
            <w:rPr>
              <w:noProof/>
              <w:lang w:eastAsia="es-CO"/>
            </w:rPr>
          </w:pPr>
        </w:p>
      </w:tc>
    </w:tr>
  </w:tbl>
  <w:p w:rsidR="006232B1" w:rsidRDefault="006232B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A2E9"/>
      </v:shape>
    </w:pict>
  </w:numPicBullet>
  <w:abstractNum w:abstractNumId="0">
    <w:nsid w:val="FFFFFF1D"/>
    <w:multiLevelType w:val="multilevel"/>
    <w:tmpl w:val="D362E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37EE8"/>
    <w:multiLevelType w:val="hybridMultilevel"/>
    <w:tmpl w:val="B26A1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9E1506"/>
    <w:multiLevelType w:val="hybridMultilevel"/>
    <w:tmpl w:val="8AC407BE"/>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5">
    <w:nsid w:val="04557245"/>
    <w:multiLevelType w:val="hybridMultilevel"/>
    <w:tmpl w:val="F24AAC0A"/>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E5380B"/>
    <w:multiLevelType w:val="hybridMultilevel"/>
    <w:tmpl w:val="014AF1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C8A3337"/>
    <w:multiLevelType w:val="hybridMultilevel"/>
    <w:tmpl w:val="1D640C36"/>
    <w:lvl w:ilvl="0" w:tplc="DC0685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E4E6A4F"/>
    <w:multiLevelType w:val="hybridMultilevel"/>
    <w:tmpl w:val="070A42DC"/>
    <w:lvl w:ilvl="0" w:tplc="3B42B6A2">
      <w:start w:val="25"/>
      <w:numFmt w:val="bullet"/>
      <w:lvlText w:val="-"/>
      <w:lvlJc w:val="left"/>
      <w:pPr>
        <w:ind w:left="1080" w:hanging="360"/>
      </w:pPr>
      <w:rPr>
        <w:rFonts w:ascii="Calibri" w:eastAsia="Calibri" w:hAnsi="Calibri" w:cs="Calibri" w:hint="default"/>
        <w:b w:val="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5C900CF"/>
    <w:multiLevelType w:val="hybridMultilevel"/>
    <w:tmpl w:val="6AEEAADE"/>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697F3B"/>
    <w:multiLevelType w:val="hybridMultilevel"/>
    <w:tmpl w:val="A5460FD8"/>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46006D"/>
    <w:multiLevelType w:val="multilevel"/>
    <w:tmpl w:val="8BB2D8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2">
    <w:nsid w:val="1B931F48"/>
    <w:multiLevelType w:val="hybridMultilevel"/>
    <w:tmpl w:val="820C758E"/>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F0242E3"/>
    <w:multiLevelType w:val="hybridMultilevel"/>
    <w:tmpl w:val="8B04A7F6"/>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5026D7"/>
    <w:multiLevelType w:val="hybridMultilevel"/>
    <w:tmpl w:val="6EAE8F20"/>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14033A"/>
    <w:multiLevelType w:val="hybridMultilevel"/>
    <w:tmpl w:val="FD30BB30"/>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F152AF"/>
    <w:multiLevelType w:val="hybridMultilevel"/>
    <w:tmpl w:val="9B3E43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427E10"/>
    <w:multiLevelType w:val="hybridMultilevel"/>
    <w:tmpl w:val="F1AAA66C"/>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3E5F66"/>
    <w:multiLevelType w:val="hybridMultilevel"/>
    <w:tmpl w:val="77A0A21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005356C"/>
    <w:multiLevelType w:val="hybridMultilevel"/>
    <w:tmpl w:val="7F8A68C8"/>
    <w:lvl w:ilvl="0" w:tplc="6C8468BC">
      <w:start w:val="6"/>
      <w:numFmt w:val="bullet"/>
      <w:lvlText w:val="-"/>
      <w:lvlJc w:val="left"/>
      <w:pPr>
        <w:ind w:left="720" w:hanging="360"/>
      </w:pPr>
      <w:rPr>
        <w:rFonts w:ascii="Calibri" w:eastAsia="Times New Roman" w:hAnsi="Calibri" w:cs="Arial" w:hint="default"/>
        <w:b/>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43E5004"/>
    <w:multiLevelType w:val="hybridMultilevel"/>
    <w:tmpl w:val="FBA8E5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4D3122D"/>
    <w:multiLevelType w:val="hybridMultilevel"/>
    <w:tmpl w:val="00F061F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BE47C0"/>
    <w:multiLevelType w:val="hybridMultilevel"/>
    <w:tmpl w:val="9550AF6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68D4B71"/>
    <w:multiLevelType w:val="hybridMultilevel"/>
    <w:tmpl w:val="FD9CCE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531BA9"/>
    <w:multiLevelType w:val="multilevel"/>
    <w:tmpl w:val="8BB2D8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5">
    <w:nsid w:val="514D489C"/>
    <w:multiLevelType w:val="hybridMultilevel"/>
    <w:tmpl w:val="B9C675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15206F4"/>
    <w:multiLevelType w:val="hybridMultilevel"/>
    <w:tmpl w:val="C5BC6D80"/>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904052"/>
    <w:multiLevelType w:val="hybridMultilevel"/>
    <w:tmpl w:val="7EF4BC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862A17"/>
    <w:multiLevelType w:val="multilevel"/>
    <w:tmpl w:val="8BB2D8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9">
    <w:nsid w:val="59ED3368"/>
    <w:multiLevelType w:val="hybridMultilevel"/>
    <w:tmpl w:val="CEFADF0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A26255D"/>
    <w:multiLevelType w:val="hybridMultilevel"/>
    <w:tmpl w:val="1C986FEE"/>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C12F46"/>
    <w:multiLevelType w:val="hybridMultilevel"/>
    <w:tmpl w:val="82AA4ACE"/>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FD0D4E"/>
    <w:multiLevelType w:val="hybridMultilevel"/>
    <w:tmpl w:val="48B6EBE6"/>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BA2051"/>
    <w:multiLevelType w:val="hybridMultilevel"/>
    <w:tmpl w:val="046C0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C21164"/>
    <w:multiLevelType w:val="hybridMultilevel"/>
    <w:tmpl w:val="096A8DA4"/>
    <w:lvl w:ilvl="0" w:tplc="6C8468BC">
      <w:start w:val="6"/>
      <w:numFmt w:val="bullet"/>
      <w:lvlText w:val="-"/>
      <w:lvlJc w:val="left"/>
      <w:pPr>
        <w:ind w:left="720" w:hanging="360"/>
      </w:pPr>
      <w:rPr>
        <w:rFonts w:ascii="Calibri" w:eastAsia="Times New Roman" w:hAnsi="Calibri" w:cs="Arial" w:hint="default"/>
        <w:b/>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7C3866"/>
    <w:multiLevelType w:val="hybridMultilevel"/>
    <w:tmpl w:val="4EBE343C"/>
    <w:lvl w:ilvl="0" w:tplc="6C8468BC">
      <w:start w:val="6"/>
      <w:numFmt w:val="bullet"/>
      <w:lvlText w:val="-"/>
      <w:lvlJc w:val="left"/>
      <w:pPr>
        <w:ind w:left="720" w:hanging="360"/>
      </w:pPr>
      <w:rPr>
        <w:rFonts w:ascii="Calibri" w:eastAsia="Times New Roman" w:hAnsi="Calibri" w:cs="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FD1833"/>
    <w:multiLevelType w:val="hybridMultilevel"/>
    <w:tmpl w:val="081424A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3264744"/>
    <w:multiLevelType w:val="hybridMultilevel"/>
    <w:tmpl w:val="8FEAA95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5AC1A62"/>
    <w:multiLevelType w:val="hybridMultilevel"/>
    <w:tmpl w:val="95F0BAC2"/>
    <w:lvl w:ilvl="0" w:tplc="3B42B6A2">
      <w:start w:val="25"/>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B268D4"/>
    <w:multiLevelType w:val="multilevel"/>
    <w:tmpl w:val="8BB2D8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0">
    <w:nsid w:val="785100CD"/>
    <w:multiLevelType w:val="hybridMultilevel"/>
    <w:tmpl w:val="56F0C29C"/>
    <w:lvl w:ilvl="0" w:tplc="6C8468BC">
      <w:start w:val="6"/>
      <w:numFmt w:val="bullet"/>
      <w:lvlText w:val="-"/>
      <w:lvlJc w:val="left"/>
      <w:pPr>
        <w:ind w:left="720" w:hanging="360"/>
      </w:pPr>
      <w:rPr>
        <w:rFonts w:ascii="Calibri" w:eastAsia="Times New Roman" w:hAnsi="Calibri" w:cs="Arial" w:hint="default"/>
        <w:b/>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315793"/>
    <w:multiLevelType w:val="hybridMultilevel"/>
    <w:tmpl w:val="C1569870"/>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25"/>
  </w:num>
  <w:num w:numId="4">
    <w:abstractNumId w:val="29"/>
  </w:num>
  <w:num w:numId="5">
    <w:abstractNumId w:val="20"/>
  </w:num>
  <w:num w:numId="6">
    <w:abstractNumId w:val="34"/>
  </w:num>
  <w:num w:numId="7">
    <w:abstractNumId w:val="40"/>
  </w:num>
  <w:num w:numId="8">
    <w:abstractNumId w:val="21"/>
  </w:num>
  <w:num w:numId="9">
    <w:abstractNumId w:val="18"/>
  </w:num>
  <w:num w:numId="10">
    <w:abstractNumId w:val="12"/>
  </w:num>
  <w:num w:numId="11">
    <w:abstractNumId w:val="37"/>
  </w:num>
  <w:num w:numId="12">
    <w:abstractNumId w:val="41"/>
  </w:num>
  <w:num w:numId="13">
    <w:abstractNumId w:val="22"/>
  </w:num>
  <w:num w:numId="14">
    <w:abstractNumId w:val="23"/>
  </w:num>
  <w:num w:numId="15">
    <w:abstractNumId w:val="6"/>
  </w:num>
  <w:num w:numId="16">
    <w:abstractNumId w:val="36"/>
  </w:num>
  <w:num w:numId="17">
    <w:abstractNumId w:val="33"/>
  </w:num>
  <w:num w:numId="18">
    <w:abstractNumId w:val="16"/>
  </w:num>
  <w:num w:numId="19">
    <w:abstractNumId w:val="4"/>
  </w:num>
  <w:num w:numId="20">
    <w:abstractNumId w:val="19"/>
  </w:num>
  <w:num w:numId="21">
    <w:abstractNumId w:val="5"/>
  </w:num>
  <w:num w:numId="22">
    <w:abstractNumId w:val="39"/>
  </w:num>
  <w:num w:numId="23">
    <w:abstractNumId w:val="3"/>
  </w:num>
  <w:num w:numId="24">
    <w:abstractNumId w:val="8"/>
  </w:num>
  <w:num w:numId="25">
    <w:abstractNumId w:val="17"/>
  </w:num>
  <w:num w:numId="26">
    <w:abstractNumId w:val="32"/>
  </w:num>
  <w:num w:numId="27">
    <w:abstractNumId w:val="11"/>
  </w:num>
  <w:num w:numId="28">
    <w:abstractNumId w:val="35"/>
  </w:num>
  <w:num w:numId="29">
    <w:abstractNumId w:val="13"/>
  </w:num>
  <w:num w:numId="30">
    <w:abstractNumId w:val="24"/>
  </w:num>
  <w:num w:numId="31">
    <w:abstractNumId w:val="26"/>
  </w:num>
  <w:num w:numId="32">
    <w:abstractNumId w:val="31"/>
  </w:num>
  <w:num w:numId="33">
    <w:abstractNumId w:val="30"/>
  </w:num>
  <w:num w:numId="34">
    <w:abstractNumId w:val="14"/>
  </w:num>
  <w:num w:numId="35">
    <w:abstractNumId w:val="10"/>
  </w:num>
  <w:num w:numId="36">
    <w:abstractNumId w:val="15"/>
  </w:num>
  <w:num w:numId="37">
    <w:abstractNumId w:val="28"/>
  </w:num>
  <w:num w:numId="38">
    <w:abstractNumId w:val="38"/>
  </w:num>
  <w:num w:numId="39">
    <w:abstractNumId w:val="9"/>
  </w:num>
  <w:num w:numId="40">
    <w:abstractNumId w:val="2"/>
  </w:num>
  <w:num w:numId="41">
    <w:abstractNumId w:val="7"/>
  </w:num>
  <w:num w:numId="4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6F"/>
    <w:rsid w:val="00000AD2"/>
    <w:rsid w:val="00002C21"/>
    <w:rsid w:val="00002EB8"/>
    <w:rsid w:val="00013A67"/>
    <w:rsid w:val="0002392B"/>
    <w:rsid w:val="0003475A"/>
    <w:rsid w:val="0004030A"/>
    <w:rsid w:val="00042D36"/>
    <w:rsid w:val="00046C20"/>
    <w:rsid w:val="00055B7D"/>
    <w:rsid w:val="00057750"/>
    <w:rsid w:val="00060EF3"/>
    <w:rsid w:val="00062AE3"/>
    <w:rsid w:val="000702E6"/>
    <w:rsid w:val="000736CD"/>
    <w:rsid w:val="0007604C"/>
    <w:rsid w:val="00081886"/>
    <w:rsid w:val="00082F0F"/>
    <w:rsid w:val="00083E11"/>
    <w:rsid w:val="00091397"/>
    <w:rsid w:val="00092866"/>
    <w:rsid w:val="0009630F"/>
    <w:rsid w:val="000A080E"/>
    <w:rsid w:val="000A429C"/>
    <w:rsid w:val="000B1B1F"/>
    <w:rsid w:val="000B211F"/>
    <w:rsid w:val="000B2520"/>
    <w:rsid w:val="000B573E"/>
    <w:rsid w:val="000C7753"/>
    <w:rsid w:val="000D39E1"/>
    <w:rsid w:val="000D3B56"/>
    <w:rsid w:val="000D5A58"/>
    <w:rsid w:val="000D7F02"/>
    <w:rsid w:val="000E3687"/>
    <w:rsid w:val="000E4149"/>
    <w:rsid w:val="000E5AFD"/>
    <w:rsid w:val="000F51CF"/>
    <w:rsid w:val="001054AB"/>
    <w:rsid w:val="00107ED1"/>
    <w:rsid w:val="00110483"/>
    <w:rsid w:val="001112C7"/>
    <w:rsid w:val="00111961"/>
    <w:rsid w:val="001207B7"/>
    <w:rsid w:val="0012396F"/>
    <w:rsid w:val="00130A81"/>
    <w:rsid w:val="001318E4"/>
    <w:rsid w:val="00132B9F"/>
    <w:rsid w:val="00134550"/>
    <w:rsid w:val="00141F90"/>
    <w:rsid w:val="00142A5A"/>
    <w:rsid w:val="001434B0"/>
    <w:rsid w:val="00146337"/>
    <w:rsid w:val="0014757C"/>
    <w:rsid w:val="00151128"/>
    <w:rsid w:val="00154F43"/>
    <w:rsid w:val="00161DE7"/>
    <w:rsid w:val="001621A1"/>
    <w:rsid w:val="001671AE"/>
    <w:rsid w:val="00184C3F"/>
    <w:rsid w:val="00187836"/>
    <w:rsid w:val="00197C2D"/>
    <w:rsid w:val="001A4887"/>
    <w:rsid w:val="001A75B4"/>
    <w:rsid w:val="001B1BA0"/>
    <w:rsid w:val="001B2A55"/>
    <w:rsid w:val="001C5B6F"/>
    <w:rsid w:val="001C6C95"/>
    <w:rsid w:val="001C757B"/>
    <w:rsid w:val="001D139C"/>
    <w:rsid w:val="001D19E2"/>
    <w:rsid w:val="001E03F1"/>
    <w:rsid w:val="001E525B"/>
    <w:rsid w:val="001E55A8"/>
    <w:rsid w:val="001E5859"/>
    <w:rsid w:val="001E60A0"/>
    <w:rsid w:val="0020306F"/>
    <w:rsid w:val="0020604E"/>
    <w:rsid w:val="0022319C"/>
    <w:rsid w:val="00223CCE"/>
    <w:rsid w:val="00225861"/>
    <w:rsid w:val="002306C2"/>
    <w:rsid w:val="002309D5"/>
    <w:rsid w:val="002318A6"/>
    <w:rsid w:val="00233704"/>
    <w:rsid w:val="00235045"/>
    <w:rsid w:val="00240E34"/>
    <w:rsid w:val="00244860"/>
    <w:rsid w:val="00246EC2"/>
    <w:rsid w:val="00261FAC"/>
    <w:rsid w:val="0026348A"/>
    <w:rsid w:val="00264EB4"/>
    <w:rsid w:val="00265863"/>
    <w:rsid w:val="00265F63"/>
    <w:rsid w:val="00270125"/>
    <w:rsid w:val="00276968"/>
    <w:rsid w:val="00283065"/>
    <w:rsid w:val="00283A07"/>
    <w:rsid w:val="002854DE"/>
    <w:rsid w:val="002964D7"/>
    <w:rsid w:val="002A3743"/>
    <w:rsid w:val="002A5B59"/>
    <w:rsid w:val="002B486E"/>
    <w:rsid w:val="002B5CCE"/>
    <w:rsid w:val="002B7349"/>
    <w:rsid w:val="002C16EC"/>
    <w:rsid w:val="002C4F05"/>
    <w:rsid w:val="002D3E49"/>
    <w:rsid w:val="002E0D58"/>
    <w:rsid w:val="002E129E"/>
    <w:rsid w:val="002E2301"/>
    <w:rsid w:val="002E2561"/>
    <w:rsid w:val="002E345D"/>
    <w:rsid w:val="002E5D24"/>
    <w:rsid w:val="002E6A9F"/>
    <w:rsid w:val="002F4FE6"/>
    <w:rsid w:val="002F5896"/>
    <w:rsid w:val="002F6223"/>
    <w:rsid w:val="003009ED"/>
    <w:rsid w:val="0030306D"/>
    <w:rsid w:val="0030664F"/>
    <w:rsid w:val="00307A17"/>
    <w:rsid w:val="00322BF6"/>
    <w:rsid w:val="0032408F"/>
    <w:rsid w:val="00324233"/>
    <w:rsid w:val="00327C27"/>
    <w:rsid w:val="00330A12"/>
    <w:rsid w:val="00331359"/>
    <w:rsid w:val="00341B0F"/>
    <w:rsid w:val="003458FF"/>
    <w:rsid w:val="00345D0E"/>
    <w:rsid w:val="00347B55"/>
    <w:rsid w:val="00352067"/>
    <w:rsid w:val="00354859"/>
    <w:rsid w:val="003549B1"/>
    <w:rsid w:val="003559DA"/>
    <w:rsid w:val="00355B36"/>
    <w:rsid w:val="00355EB2"/>
    <w:rsid w:val="00360C2E"/>
    <w:rsid w:val="003642AC"/>
    <w:rsid w:val="0037214B"/>
    <w:rsid w:val="003770EB"/>
    <w:rsid w:val="003835CE"/>
    <w:rsid w:val="0039047A"/>
    <w:rsid w:val="003913C9"/>
    <w:rsid w:val="00393F52"/>
    <w:rsid w:val="003952C5"/>
    <w:rsid w:val="003979AB"/>
    <w:rsid w:val="003A1374"/>
    <w:rsid w:val="003A316A"/>
    <w:rsid w:val="003B5AF4"/>
    <w:rsid w:val="003C7BD5"/>
    <w:rsid w:val="003D3D72"/>
    <w:rsid w:val="003D42D8"/>
    <w:rsid w:val="003D44DC"/>
    <w:rsid w:val="003D5635"/>
    <w:rsid w:val="003D5D8E"/>
    <w:rsid w:val="003E1508"/>
    <w:rsid w:val="003F2185"/>
    <w:rsid w:val="003F31F1"/>
    <w:rsid w:val="003F3995"/>
    <w:rsid w:val="003F4AC1"/>
    <w:rsid w:val="003F5743"/>
    <w:rsid w:val="003F7E72"/>
    <w:rsid w:val="004071AF"/>
    <w:rsid w:val="004100AA"/>
    <w:rsid w:val="00413A7B"/>
    <w:rsid w:val="00420808"/>
    <w:rsid w:val="00423DB2"/>
    <w:rsid w:val="00431458"/>
    <w:rsid w:val="00433EB4"/>
    <w:rsid w:val="004442A2"/>
    <w:rsid w:val="004551C7"/>
    <w:rsid w:val="00457E4E"/>
    <w:rsid w:val="004706B0"/>
    <w:rsid w:val="0047575A"/>
    <w:rsid w:val="00476F4D"/>
    <w:rsid w:val="00484F6F"/>
    <w:rsid w:val="004875B5"/>
    <w:rsid w:val="00496986"/>
    <w:rsid w:val="004A78A0"/>
    <w:rsid w:val="004B114B"/>
    <w:rsid w:val="004B21E4"/>
    <w:rsid w:val="004B38B0"/>
    <w:rsid w:val="004B5C91"/>
    <w:rsid w:val="004B6BCF"/>
    <w:rsid w:val="004B6E20"/>
    <w:rsid w:val="004B70F5"/>
    <w:rsid w:val="004B7CA1"/>
    <w:rsid w:val="004C028E"/>
    <w:rsid w:val="004D51A7"/>
    <w:rsid w:val="004D7A11"/>
    <w:rsid w:val="004E23DA"/>
    <w:rsid w:val="004E255E"/>
    <w:rsid w:val="004E2C74"/>
    <w:rsid w:val="004E7405"/>
    <w:rsid w:val="004F0B3C"/>
    <w:rsid w:val="00504B50"/>
    <w:rsid w:val="00505819"/>
    <w:rsid w:val="005077A2"/>
    <w:rsid w:val="00510DC5"/>
    <w:rsid w:val="00517A3C"/>
    <w:rsid w:val="00520FCD"/>
    <w:rsid w:val="0052180C"/>
    <w:rsid w:val="0053227D"/>
    <w:rsid w:val="00532854"/>
    <w:rsid w:val="00534D6E"/>
    <w:rsid w:val="0054003A"/>
    <w:rsid w:val="0054393A"/>
    <w:rsid w:val="00544DBD"/>
    <w:rsid w:val="00546D64"/>
    <w:rsid w:val="005542A0"/>
    <w:rsid w:val="00561F3A"/>
    <w:rsid w:val="005655D5"/>
    <w:rsid w:val="00575DE6"/>
    <w:rsid w:val="00583402"/>
    <w:rsid w:val="00591DA5"/>
    <w:rsid w:val="00596103"/>
    <w:rsid w:val="005975D9"/>
    <w:rsid w:val="00597C8B"/>
    <w:rsid w:val="005A05BA"/>
    <w:rsid w:val="005A08F2"/>
    <w:rsid w:val="005A16E7"/>
    <w:rsid w:val="005A31DB"/>
    <w:rsid w:val="005B2212"/>
    <w:rsid w:val="005B64E6"/>
    <w:rsid w:val="005C03F3"/>
    <w:rsid w:val="005C3A95"/>
    <w:rsid w:val="005C6A50"/>
    <w:rsid w:val="005D2BDD"/>
    <w:rsid w:val="005D3734"/>
    <w:rsid w:val="005E1560"/>
    <w:rsid w:val="005E4634"/>
    <w:rsid w:val="005E4EA6"/>
    <w:rsid w:val="005E7E20"/>
    <w:rsid w:val="005F04E8"/>
    <w:rsid w:val="005F1A84"/>
    <w:rsid w:val="005F2149"/>
    <w:rsid w:val="005F70E1"/>
    <w:rsid w:val="006012F1"/>
    <w:rsid w:val="00601AEC"/>
    <w:rsid w:val="00614D68"/>
    <w:rsid w:val="0061594C"/>
    <w:rsid w:val="00620D31"/>
    <w:rsid w:val="00621A14"/>
    <w:rsid w:val="006232A2"/>
    <w:rsid w:val="006232B1"/>
    <w:rsid w:val="00625090"/>
    <w:rsid w:val="00627493"/>
    <w:rsid w:val="006311A8"/>
    <w:rsid w:val="006311C7"/>
    <w:rsid w:val="00633A2C"/>
    <w:rsid w:val="006417CC"/>
    <w:rsid w:val="0064741E"/>
    <w:rsid w:val="00647A8C"/>
    <w:rsid w:val="00650545"/>
    <w:rsid w:val="00651489"/>
    <w:rsid w:val="006535A1"/>
    <w:rsid w:val="00654AE0"/>
    <w:rsid w:val="0066086A"/>
    <w:rsid w:val="006647ED"/>
    <w:rsid w:val="0067052E"/>
    <w:rsid w:val="00673345"/>
    <w:rsid w:val="00674A05"/>
    <w:rsid w:val="00683872"/>
    <w:rsid w:val="00683C66"/>
    <w:rsid w:val="00687336"/>
    <w:rsid w:val="00690B3C"/>
    <w:rsid w:val="00691CA7"/>
    <w:rsid w:val="006A0D3A"/>
    <w:rsid w:val="006A1F85"/>
    <w:rsid w:val="006A3748"/>
    <w:rsid w:val="006A3BEE"/>
    <w:rsid w:val="006B3402"/>
    <w:rsid w:val="006B3EEA"/>
    <w:rsid w:val="006C271D"/>
    <w:rsid w:val="006C2E0C"/>
    <w:rsid w:val="006C3020"/>
    <w:rsid w:val="006C7133"/>
    <w:rsid w:val="006D1B04"/>
    <w:rsid w:val="006D441D"/>
    <w:rsid w:val="006D5964"/>
    <w:rsid w:val="006E113E"/>
    <w:rsid w:val="006E451F"/>
    <w:rsid w:val="006F7B36"/>
    <w:rsid w:val="006F7DC7"/>
    <w:rsid w:val="00702C00"/>
    <w:rsid w:val="007040F6"/>
    <w:rsid w:val="007170DA"/>
    <w:rsid w:val="0072107A"/>
    <w:rsid w:val="00725403"/>
    <w:rsid w:val="00731919"/>
    <w:rsid w:val="00732123"/>
    <w:rsid w:val="00736DFD"/>
    <w:rsid w:val="00742329"/>
    <w:rsid w:val="00762FED"/>
    <w:rsid w:val="007640CC"/>
    <w:rsid w:val="00765030"/>
    <w:rsid w:val="007715FF"/>
    <w:rsid w:val="00777722"/>
    <w:rsid w:val="0078427E"/>
    <w:rsid w:val="00785584"/>
    <w:rsid w:val="0079705D"/>
    <w:rsid w:val="00797723"/>
    <w:rsid w:val="007A196C"/>
    <w:rsid w:val="007A6844"/>
    <w:rsid w:val="007B2E30"/>
    <w:rsid w:val="007B3FA6"/>
    <w:rsid w:val="007B51AD"/>
    <w:rsid w:val="007B6B71"/>
    <w:rsid w:val="007C3141"/>
    <w:rsid w:val="007C63E1"/>
    <w:rsid w:val="007D46F0"/>
    <w:rsid w:val="007D7BB1"/>
    <w:rsid w:val="007F4C8D"/>
    <w:rsid w:val="007F6928"/>
    <w:rsid w:val="007F7CE9"/>
    <w:rsid w:val="00800E89"/>
    <w:rsid w:val="00804340"/>
    <w:rsid w:val="00807D71"/>
    <w:rsid w:val="00813A9F"/>
    <w:rsid w:val="00813D2D"/>
    <w:rsid w:val="008157C4"/>
    <w:rsid w:val="0082167F"/>
    <w:rsid w:val="008238BF"/>
    <w:rsid w:val="008273E6"/>
    <w:rsid w:val="00827BDD"/>
    <w:rsid w:val="0083088B"/>
    <w:rsid w:val="00831E9B"/>
    <w:rsid w:val="008331CD"/>
    <w:rsid w:val="00835800"/>
    <w:rsid w:val="00836C8A"/>
    <w:rsid w:val="0084523F"/>
    <w:rsid w:val="00845F72"/>
    <w:rsid w:val="0084727C"/>
    <w:rsid w:val="008562AE"/>
    <w:rsid w:val="00857063"/>
    <w:rsid w:val="008579C1"/>
    <w:rsid w:val="00860E2E"/>
    <w:rsid w:val="00861FDC"/>
    <w:rsid w:val="00862C27"/>
    <w:rsid w:val="008659EF"/>
    <w:rsid w:val="00866AA1"/>
    <w:rsid w:val="00871505"/>
    <w:rsid w:val="008715B3"/>
    <w:rsid w:val="008725F5"/>
    <w:rsid w:val="00875FA5"/>
    <w:rsid w:val="00877804"/>
    <w:rsid w:val="00881630"/>
    <w:rsid w:val="008819A7"/>
    <w:rsid w:val="008829F9"/>
    <w:rsid w:val="00886648"/>
    <w:rsid w:val="0089290C"/>
    <w:rsid w:val="00896E71"/>
    <w:rsid w:val="008A1327"/>
    <w:rsid w:val="008A2F94"/>
    <w:rsid w:val="008A5F6F"/>
    <w:rsid w:val="008A60F0"/>
    <w:rsid w:val="008B5DD1"/>
    <w:rsid w:val="008B74B0"/>
    <w:rsid w:val="008C1C7F"/>
    <w:rsid w:val="008C44DA"/>
    <w:rsid w:val="008D298F"/>
    <w:rsid w:val="008D3277"/>
    <w:rsid w:val="008D5B14"/>
    <w:rsid w:val="008D6BA7"/>
    <w:rsid w:val="008E1CB4"/>
    <w:rsid w:val="008E6FC9"/>
    <w:rsid w:val="008F005F"/>
    <w:rsid w:val="0090039D"/>
    <w:rsid w:val="0090272F"/>
    <w:rsid w:val="00902CEB"/>
    <w:rsid w:val="00910741"/>
    <w:rsid w:val="009110B9"/>
    <w:rsid w:val="009119CC"/>
    <w:rsid w:val="00913824"/>
    <w:rsid w:val="009138BA"/>
    <w:rsid w:val="00920E1B"/>
    <w:rsid w:val="00934E6E"/>
    <w:rsid w:val="009351D8"/>
    <w:rsid w:val="00940833"/>
    <w:rsid w:val="009422AE"/>
    <w:rsid w:val="00945945"/>
    <w:rsid w:val="00947D12"/>
    <w:rsid w:val="00951A3F"/>
    <w:rsid w:val="00952F82"/>
    <w:rsid w:val="00954374"/>
    <w:rsid w:val="00957C94"/>
    <w:rsid w:val="00960D5F"/>
    <w:rsid w:val="00961443"/>
    <w:rsid w:val="00962EAF"/>
    <w:rsid w:val="0096387E"/>
    <w:rsid w:val="00965169"/>
    <w:rsid w:val="00967E1E"/>
    <w:rsid w:val="009704C8"/>
    <w:rsid w:val="00970B90"/>
    <w:rsid w:val="00971592"/>
    <w:rsid w:val="00971B0D"/>
    <w:rsid w:val="009758A0"/>
    <w:rsid w:val="009871CD"/>
    <w:rsid w:val="009932A7"/>
    <w:rsid w:val="00993A03"/>
    <w:rsid w:val="0099516E"/>
    <w:rsid w:val="00997BBA"/>
    <w:rsid w:val="009A30F6"/>
    <w:rsid w:val="009A4166"/>
    <w:rsid w:val="009C36A7"/>
    <w:rsid w:val="009C3E76"/>
    <w:rsid w:val="009C4532"/>
    <w:rsid w:val="009E2AE7"/>
    <w:rsid w:val="009E314F"/>
    <w:rsid w:val="009E392C"/>
    <w:rsid w:val="009F050E"/>
    <w:rsid w:val="009F6712"/>
    <w:rsid w:val="009F730E"/>
    <w:rsid w:val="00A126B8"/>
    <w:rsid w:val="00A1336D"/>
    <w:rsid w:val="00A1541D"/>
    <w:rsid w:val="00A15442"/>
    <w:rsid w:val="00A17C1E"/>
    <w:rsid w:val="00A22ABA"/>
    <w:rsid w:val="00A23617"/>
    <w:rsid w:val="00A2424F"/>
    <w:rsid w:val="00A36233"/>
    <w:rsid w:val="00A36295"/>
    <w:rsid w:val="00A3738F"/>
    <w:rsid w:val="00A44D65"/>
    <w:rsid w:val="00A46CAA"/>
    <w:rsid w:val="00A50C55"/>
    <w:rsid w:val="00A61FF0"/>
    <w:rsid w:val="00A70AF8"/>
    <w:rsid w:val="00A72A0E"/>
    <w:rsid w:val="00A73D15"/>
    <w:rsid w:val="00A87FD5"/>
    <w:rsid w:val="00A911CB"/>
    <w:rsid w:val="00A9168C"/>
    <w:rsid w:val="00A94280"/>
    <w:rsid w:val="00A976A6"/>
    <w:rsid w:val="00AA0197"/>
    <w:rsid w:val="00AA1A41"/>
    <w:rsid w:val="00AA5172"/>
    <w:rsid w:val="00AA5B2F"/>
    <w:rsid w:val="00AB42D3"/>
    <w:rsid w:val="00AC1698"/>
    <w:rsid w:val="00AC53ED"/>
    <w:rsid w:val="00AC580E"/>
    <w:rsid w:val="00AD0EF7"/>
    <w:rsid w:val="00AD22D7"/>
    <w:rsid w:val="00AD4A8E"/>
    <w:rsid w:val="00AD5308"/>
    <w:rsid w:val="00AE0953"/>
    <w:rsid w:val="00AE22CB"/>
    <w:rsid w:val="00AE5F84"/>
    <w:rsid w:val="00AE6905"/>
    <w:rsid w:val="00AE7969"/>
    <w:rsid w:val="00B0214D"/>
    <w:rsid w:val="00B06F0F"/>
    <w:rsid w:val="00B11F35"/>
    <w:rsid w:val="00B164CA"/>
    <w:rsid w:val="00B2105A"/>
    <w:rsid w:val="00B21189"/>
    <w:rsid w:val="00B23570"/>
    <w:rsid w:val="00B2503E"/>
    <w:rsid w:val="00B25B41"/>
    <w:rsid w:val="00B2693C"/>
    <w:rsid w:val="00B34CCE"/>
    <w:rsid w:val="00B41F88"/>
    <w:rsid w:val="00B42DEA"/>
    <w:rsid w:val="00B43184"/>
    <w:rsid w:val="00B43721"/>
    <w:rsid w:val="00B50AFA"/>
    <w:rsid w:val="00B53A90"/>
    <w:rsid w:val="00B555BF"/>
    <w:rsid w:val="00B60DEA"/>
    <w:rsid w:val="00B611CA"/>
    <w:rsid w:val="00B71DD6"/>
    <w:rsid w:val="00B958DF"/>
    <w:rsid w:val="00B97158"/>
    <w:rsid w:val="00BA38E5"/>
    <w:rsid w:val="00BA590E"/>
    <w:rsid w:val="00BA6FE9"/>
    <w:rsid w:val="00BB1272"/>
    <w:rsid w:val="00BB31D2"/>
    <w:rsid w:val="00BB539E"/>
    <w:rsid w:val="00BC0CE6"/>
    <w:rsid w:val="00BC1172"/>
    <w:rsid w:val="00BC280D"/>
    <w:rsid w:val="00BC5A32"/>
    <w:rsid w:val="00BC6635"/>
    <w:rsid w:val="00BD04B4"/>
    <w:rsid w:val="00BD2582"/>
    <w:rsid w:val="00BD4F23"/>
    <w:rsid w:val="00BD5DCF"/>
    <w:rsid w:val="00BD6419"/>
    <w:rsid w:val="00BE3C62"/>
    <w:rsid w:val="00BF20EA"/>
    <w:rsid w:val="00BF6D51"/>
    <w:rsid w:val="00BF78D7"/>
    <w:rsid w:val="00BF79E1"/>
    <w:rsid w:val="00C01F00"/>
    <w:rsid w:val="00C12ED1"/>
    <w:rsid w:val="00C149F8"/>
    <w:rsid w:val="00C154CA"/>
    <w:rsid w:val="00C16EE2"/>
    <w:rsid w:val="00C21717"/>
    <w:rsid w:val="00C22028"/>
    <w:rsid w:val="00C230C0"/>
    <w:rsid w:val="00C24FF4"/>
    <w:rsid w:val="00C27D32"/>
    <w:rsid w:val="00C31518"/>
    <w:rsid w:val="00C316C1"/>
    <w:rsid w:val="00C338AE"/>
    <w:rsid w:val="00C3409A"/>
    <w:rsid w:val="00C34989"/>
    <w:rsid w:val="00C37670"/>
    <w:rsid w:val="00C37C53"/>
    <w:rsid w:val="00C6508D"/>
    <w:rsid w:val="00C6726E"/>
    <w:rsid w:val="00C6740E"/>
    <w:rsid w:val="00C77A74"/>
    <w:rsid w:val="00C8172A"/>
    <w:rsid w:val="00C82C81"/>
    <w:rsid w:val="00C90634"/>
    <w:rsid w:val="00C91E0E"/>
    <w:rsid w:val="00C92369"/>
    <w:rsid w:val="00C9373D"/>
    <w:rsid w:val="00C9466F"/>
    <w:rsid w:val="00C95A6B"/>
    <w:rsid w:val="00C97A9B"/>
    <w:rsid w:val="00C97AC7"/>
    <w:rsid w:val="00CA0406"/>
    <w:rsid w:val="00CA4AFD"/>
    <w:rsid w:val="00CB2FBB"/>
    <w:rsid w:val="00CC715E"/>
    <w:rsid w:val="00CC720F"/>
    <w:rsid w:val="00CC7ED0"/>
    <w:rsid w:val="00CD038F"/>
    <w:rsid w:val="00CE191C"/>
    <w:rsid w:val="00CE4770"/>
    <w:rsid w:val="00CE54D0"/>
    <w:rsid w:val="00CE7C76"/>
    <w:rsid w:val="00CF059C"/>
    <w:rsid w:val="00CF4604"/>
    <w:rsid w:val="00CF5839"/>
    <w:rsid w:val="00CF5F5A"/>
    <w:rsid w:val="00CF71B3"/>
    <w:rsid w:val="00D123E7"/>
    <w:rsid w:val="00D1406A"/>
    <w:rsid w:val="00D16979"/>
    <w:rsid w:val="00D20023"/>
    <w:rsid w:val="00D20F43"/>
    <w:rsid w:val="00D33CA2"/>
    <w:rsid w:val="00D41DEF"/>
    <w:rsid w:val="00D43258"/>
    <w:rsid w:val="00D433CC"/>
    <w:rsid w:val="00D44B1C"/>
    <w:rsid w:val="00D5239D"/>
    <w:rsid w:val="00D57265"/>
    <w:rsid w:val="00D578BA"/>
    <w:rsid w:val="00D60F11"/>
    <w:rsid w:val="00D616B7"/>
    <w:rsid w:val="00D64CE5"/>
    <w:rsid w:val="00D6707E"/>
    <w:rsid w:val="00D670AE"/>
    <w:rsid w:val="00D75721"/>
    <w:rsid w:val="00D815BB"/>
    <w:rsid w:val="00D81BDB"/>
    <w:rsid w:val="00D8451F"/>
    <w:rsid w:val="00D86345"/>
    <w:rsid w:val="00D93AB5"/>
    <w:rsid w:val="00DA0331"/>
    <w:rsid w:val="00DA0DE6"/>
    <w:rsid w:val="00DA2BF2"/>
    <w:rsid w:val="00DA3C2E"/>
    <w:rsid w:val="00DA5D9A"/>
    <w:rsid w:val="00DA691D"/>
    <w:rsid w:val="00DB10EC"/>
    <w:rsid w:val="00DB14B7"/>
    <w:rsid w:val="00DB1B84"/>
    <w:rsid w:val="00DB5075"/>
    <w:rsid w:val="00DB6F00"/>
    <w:rsid w:val="00DB75D9"/>
    <w:rsid w:val="00DC1919"/>
    <w:rsid w:val="00DC2093"/>
    <w:rsid w:val="00DC2DAF"/>
    <w:rsid w:val="00DC7F95"/>
    <w:rsid w:val="00DD3071"/>
    <w:rsid w:val="00DD474C"/>
    <w:rsid w:val="00DE2638"/>
    <w:rsid w:val="00DE7F37"/>
    <w:rsid w:val="00DF0E8C"/>
    <w:rsid w:val="00DF674F"/>
    <w:rsid w:val="00DF7EFB"/>
    <w:rsid w:val="00E04CE8"/>
    <w:rsid w:val="00E14F62"/>
    <w:rsid w:val="00E16C91"/>
    <w:rsid w:val="00E17830"/>
    <w:rsid w:val="00E26494"/>
    <w:rsid w:val="00E26C36"/>
    <w:rsid w:val="00E32046"/>
    <w:rsid w:val="00E32534"/>
    <w:rsid w:val="00E3383B"/>
    <w:rsid w:val="00E35C33"/>
    <w:rsid w:val="00E361DB"/>
    <w:rsid w:val="00E413E2"/>
    <w:rsid w:val="00E44C57"/>
    <w:rsid w:val="00E476BC"/>
    <w:rsid w:val="00E51D79"/>
    <w:rsid w:val="00E57627"/>
    <w:rsid w:val="00E6020C"/>
    <w:rsid w:val="00E60FFA"/>
    <w:rsid w:val="00E65880"/>
    <w:rsid w:val="00E75B03"/>
    <w:rsid w:val="00E82B4D"/>
    <w:rsid w:val="00E833FC"/>
    <w:rsid w:val="00E864B1"/>
    <w:rsid w:val="00E86FED"/>
    <w:rsid w:val="00E87957"/>
    <w:rsid w:val="00E87C24"/>
    <w:rsid w:val="00E903F7"/>
    <w:rsid w:val="00E92BBC"/>
    <w:rsid w:val="00E93995"/>
    <w:rsid w:val="00E94945"/>
    <w:rsid w:val="00E9792F"/>
    <w:rsid w:val="00EA02F8"/>
    <w:rsid w:val="00EA3A6D"/>
    <w:rsid w:val="00EB0F93"/>
    <w:rsid w:val="00EB4B8A"/>
    <w:rsid w:val="00EC16DB"/>
    <w:rsid w:val="00EC1FDB"/>
    <w:rsid w:val="00EC2E25"/>
    <w:rsid w:val="00EC3B1C"/>
    <w:rsid w:val="00EC4D56"/>
    <w:rsid w:val="00ED0870"/>
    <w:rsid w:val="00EE4824"/>
    <w:rsid w:val="00EE6D3A"/>
    <w:rsid w:val="00EE75CF"/>
    <w:rsid w:val="00EF1F96"/>
    <w:rsid w:val="00EF4948"/>
    <w:rsid w:val="00EF5C42"/>
    <w:rsid w:val="00EF66BC"/>
    <w:rsid w:val="00F015F6"/>
    <w:rsid w:val="00F0280D"/>
    <w:rsid w:val="00F03486"/>
    <w:rsid w:val="00F03E53"/>
    <w:rsid w:val="00F04BCC"/>
    <w:rsid w:val="00F10935"/>
    <w:rsid w:val="00F138EF"/>
    <w:rsid w:val="00F200AF"/>
    <w:rsid w:val="00F3312F"/>
    <w:rsid w:val="00F34086"/>
    <w:rsid w:val="00F340CD"/>
    <w:rsid w:val="00F53D6F"/>
    <w:rsid w:val="00F56CDB"/>
    <w:rsid w:val="00F5759D"/>
    <w:rsid w:val="00F611D9"/>
    <w:rsid w:val="00F731EB"/>
    <w:rsid w:val="00F754A8"/>
    <w:rsid w:val="00F75B01"/>
    <w:rsid w:val="00F8517E"/>
    <w:rsid w:val="00F96D85"/>
    <w:rsid w:val="00FA02B2"/>
    <w:rsid w:val="00FA0D50"/>
    <w:rsid w:val="00FA4F8E"/>
    <w:rsid w:val="00FA5364"/>
    <w:rsid w:val="00FB0D7E"/>
    <w:rsid w:val="00FB2165"/>
    <w:rsid w:val="00FB6228"/>
    <w:rsid w:val="00FC0092"/>
    <w:rsid w:val="00FC1375"/>
    <w:rsid w:val="00FC31A9"/>
    <w:rsid w:val="00FC379B"/>
    <w:rsid w:val="00FC498A"/>
    <w:rsid w:val="00FD0804"/>
    <w:rsid w:val="00FD6195"/>
    <w:rsid w:val="00FD6370"/>
    <w:rsid w:val="00FF7B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5"/>
    <w:pPr>
      <w:ind w:left="720"/>
    </w:pPr>
    <w:rPr>
      <w:sz w:val="22"/>
      <w:szCs w:val="22"/>
      <w:lang w:eastAsia="en-US"/>
    </w:rPr>
  </w:style>
  <w:style w:type="paragraph" w:styleId="Ttulo1">
    <w:name w:val="heading 1"/>
    <w:basedOn w:val="Normal"/>
    <w:next w:val="Normal"/>
    <w:link w:val="Ttulo1Car"/>
    <w:uiPriority w:val="9"/>
    <w:qFormat/>
    <w:rsid w:val="00654AE0"/>
    <w:pPr>
      <w:keepNext/>
      <w:keepLines/>
      <w:spacing w:before="48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semiHidden/>
    <w:unhideWhenUsed/>
    <w:qFormat/>
    <w:rsid w:val="009A30F6"/>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nhideWhenUsed/>
    <w:qFormat/>
    <w:rsid w:val="009A30F6"/>
    <w:pPr>
      <w:keepNext/>
      <w:spacing w:before="240" w:after="60"/>
      <w:ind w:left="0"/>
      <w:outlineLvl w:val="2"/>
    </w:pPr>
    <w:rPr>
      <w:rFonts w:ascii="Cambria" w:eastAsia="Times New Roman" w:hAnsi="Cambria"/>
      <w:b/>
      <w:b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228"/>
    <w:pPr>
      <w:tabs>
        <w:tab w:val="center" w:pos="4419"/>
        <w:tab w:val="right" w:pos="8838"/>
      </w:tabs>
    </w:pPr>
  </w:style>
  <w:style w:type="character" w:customStyle="1" w:styleId="EncabezadoCar">
    <w:name w:val="Encabezado Car"/>
    <w:basedOn w:val="Fuentedeprrafopredeter"/>
    <w:link w:val="Encabezado"/>
    <w:uiPriority w:val="99"/>
    <w:rsid w:val="00FB6228"/>
  </w:style>
  <w:style w:type="paragraph" w:styleId="Piedepgina">
    <w:name w:val="footer"/>
    <w:basedOn w:val="Normal"/>
    <w:link w:val="PiedepginaCar"/>
    <w:uiPriority w:val="99"/>
    <w:unhideWhenUsed/>
    <w:rsid w:val="00FB6228"/>
    <w:pPr>
      <w:tabs>
        <w:tab w:val="center" w:pos="4419"/>
        <w:tab w:val="right" w:pos="8838"/>
      </w:tabs>
    </w:pPr>
  </w:style>
  <w:style w:type="character" w:customStyle="1" w:styleId="PiedepginaCar">
    <w:name w:val="Pie de página Car"/>
    <w:basedOn w:val="Fuentedeprrafopredeter"/>
    <w:link w:val="Piedepgina"/>
    <w:uiPriority w:val="99"/>
    <w:rsid w:val="00FB6228"/>
  </w:style>
  <w:style w:type="paragraph" w:styleId="Textodeglobo">
    <w:name w:val="Balloon Text"/>
    <w:basedOn w:val="Normal"/>
    <w:link w:val="TextodegloboCar"/>
    <w:uiPriority w:val="99"/>
    <w:semiHidden/>
    <w:unhideWhenUsed/>
    <w:rsid w:val="00FB6228"/>
    <w:rPr>
      <w:rFonts w:ascii="Tahoma" w:hAnsi="Tahoma"/>
      <w:sz w:val="16"/>
      <w:szCs w:val="16"/>
      <w:lang w:val="x-none" w:eastAsia="x-none"/>
    </w:rPr>
  </w:style>
  <w:style w:type="character" w:customStyle="1" w:styleId="TextodegloboCar">
    <w:name w:val="Texto de globo Car"/>
    <w:link w:val="Textodeglobo"/>
    <w:uiPriority w:val="99"/>
    <w:semiHidden/>
    <w:rsid w:val="00FB6228"/>
    <w:rPr>
      <w:rFonts w:ascii="Tahoma" w:hAnsi="Tahoma" w:cs="Tahoma"/>
      <w:sz w:val="16"/>
      <w:szCs w:val="16"/>
    </w:rPr>
  </w:style>
  <w:style w:type="character" w:customStyle="1" w:styleId="Ttulo3Car">
    <w:name w:val="Título 3 Car"/>
    <w:link w:val="Ttulo3"/>
    <w:rsid w:val="009A30F6"/>
    <w:rPr>
      <w:rFonts w:ascii="Cambria" w:eastAsia="Times New Roman" w:hAnsi="Cambria" w:cs="Times New Roman"/>
      <w:b/>
      <w:bCs/>
      <w:sz w:val="26"/>
      <w:szCs w:val="26"/>
      <w:lang w:val="es-ES" w:eastAsia="es-ES"/>
    </w:rPr>
  </w:style>
  <w:style w:type="paragraph" w:styleId="Textodecuerpo">
    <w:name w:val="Body Text"/>
    <w:basedOn w:val="Normal"/>
    <w:link w:val="TextodecuerpoCar"/>
    <w:rsid w:val="009A30F6"/>
    <w:pPr>
      <w:ind w:left="0"/>
      <w:jc w:val="both"/>
    </w:pPr>
    <w:rPr>
      <w:rFonts w:ascii="Tahoma" w:eastAsia="Times New Roman" w:hAnsi="Tahoma"/>
      <w:sz w:val="20"/>
      <w:szCs w:val="24"/>
      <w:lang w:val="es-ES" w:eastAsia="es-ES"/>
    </w:rPr>
  </w:style>
  <w:style w:type="character" w:customStyle="1" w:styleId="TextodecuerpoCar">
    <w:name w:val="Texto de cuerpo Car"/>
    <w:link w:val="Textodecuerpo"/>
    <w:rsid w:val="009A30F6"/>
    <w:rPr>
      <w:rFonts w:ascii="Tahoma" w:eastAsia="Times New Roman" w:hAnsi="Tahoma" w:cs="Tahoma"/>
      <w:szCs w:val="24"/>
      <w:lang w:val="es-ES" w:eastAsia="es-ES"/>
    </w:rPr>
  </w:style>
  <w:style w:type="character" w:customStyle="1" w:styleId="Ttulo2Car">
    <w:name w:val="Título 2 Car"/>
    <w:link w:val="Ttulo2"/>
    <w:uiPriority w:val="9"/>
    <w:semiHidden/>
    <w:rsid w:val="009A30F6"/>
    <w:rPr>
      <w:rFonts w:ascii="Cambria" w:eastAsia="Times New Roman" w:hAnsi="Cambria" w:cs="Times New Roman"/>
      <w:b/>
      <w:bCs/>
      <w:color w:val="4F81BD"/>
      <w:sz w:val="26"/>
      <w:szCs w:val="26"/>
    </w:rPr>
  </w:style>
  <w:style w:type="paragraph" w:styleId="Ttulo">
    <w:name w:val="Title"/>
    <w:basedOn w:val="Normal"/>
    <w:link w:val="TtuloCar"/>
    <w:qFormat/>
    <w:rsid w:val="009A30F6"/>
    <w:pPr>
      <w:widowControl w:val="0"/>
      <w:ind w:left="0"/>
      <w:jc w:val="center"/>
    </w:pPr>
    <w:rPr>
      <w:rFonts w:ascii="CentSchbook Win95BT" w:eastAsia="Times New Roman" w:hAnsi="CentSchbook Win95BT"/>
      <w:b/>
      <w:spacing w:val="20"/>
      <w:position w:val="2"/>
      <w:sz w:val="20"/>
      <w:szCs w:val="20"/>
      <w:lang w:val="es-ES_tradnl" w:eastAsia="es-ES"/>
    </w:rPr>
  </w:style>
  <w:style w:type="character" w:customStyle="1" w:styleId="TtuloCar">
    <w:name w:val="Título Car"/>
    <w:link w:val="Ttulo"/>
    <w:rsid w:val="009A30F6"/>
    <w:rPr>
      <w:rFonts w:ascii="CentSchbook Win95BT" w:eastAsia="Times New Roman" w:hAnsi="CentSchbook Win95BT" w:cs="Times New Roman"/>
      <w:b/>
      <w:spacing w:val="20"/>
      <w:position w:val="2"/>
      <w:sz w:val="20"/>
      <w:szCs w:val="20"/>
      <w:lang w:val="es-ES_tradnl" w:eastAsia="es-ES"/>
    </w:rPr>
  </w:style>
  <w:style w:type="paragraph" w:styleId="Subttulo">
    <w:name w:val="Subtitle"/>
    <w:basedOn w:val="Normal"/>
    <w:link w:val="SubttuloCar"/>
    <w:qFormat/>
    <w:rsid w:val="009A30F6"/>
    <w:pPr>
      <w:widowControl w:val="0"/>
      <w:ind w:left="0"/>
      <w:jc w:val="center"/>
    </w:pPr>
    <w:rPr>
      <w:rFonts w:ascii="CentSchbook Win95BT" w:eastAsia="Times New Roman" w:hAnsi="CentSchbook Win95BT"/>
      <w:b/>
      <w:spacing w:val="20"/>
      <w:position w:val="2"/>
      <w:sz w:val="20"/>
      <w:szCs w:val="20"/>
      <w:lang w:val="es-ES_tradnl" w:eastAsia="es-ES"/>
    </w:rPr>
  </w:style>
  <w:style w:type="character" w:customStyle="1" w:styleId="SubttuloCar">
    <w:name w:val="Subtítulo Car"/>
    <w:link w:val="Subttulo"/>
    <w:rsid w:val="009A30F6"/>
    <w:rPr>
      <w:rFonts w:ascii="CentSchbook Win95BT" w:eastAsia="Times New Roman" w:hAnsi="CentSchbook Win95BT" w:cs="Times New Roman"/>
      <w:b/>
      <w:spacing w:val="20"/>
      <w:position w:val="2"/>
      <w:sz w:val="20"/>
      <w:szCs w:val="20"/>
      <w:lang w:val="es-ES_tradnl" w:eastAsia="es-ES"/>
    </w:rPr>
  </w:style>
  <w:style w:type="character" w:customStyle="1" w:styleId="Ttulo1Car">
    <w:name w:val="Título 1 Car"/>
    <w:link w:val="Ttulo1"/>
    <w:uiPriority w:val="9"/>
    <w:rsid w:val="00654AE0"/>
    <w:rPr>
      <w:rFonts w:ascii="Cambria" w:eastAsia="Times New Roman" w:hAnsi="Cambria" w:cs="Times New Roman"/>
      <w:b/>
      <w:bCs/>
      <w:color w:val="365F91"/>
      <w:sz w:val="28"/>
      <w:szCs w:val="28"/>
    </w:rPr>
  </w:style>
  <w:style w:type="paragraph" w:styleId="Listaconvietas">
    <w:name w:val="List Bullet"/>
    <w:basedOn w:val="Normal"/>
    <w:autoRedefine/>
    <w:rsid w:val="00654AE0"/>
    <w:pPr>
      <w:jc w:val="both"/>
    </w:pPr>
    <w:rPr>
      <w:rFonts w:ascii="Arial" w:eastAsia="Times New Roman" w:hAnsi="Arial"/>
      <w:sz w:val="24"/>
      <w:szCs w:val="20"/>
      <w:lang w:val="es-ES_tradnl" w:eastAsia="es-ES"/>
    </w:rPr>
  </w:style>
  <w:style w:type="paragraph" w:customStyle="1" w:styleId="Textoindependiente31">
    <w:name w:val="Texto independiente 31"/>
    <w:basedOn w:val="Normal"/>
    <w:rsid w:val="00654AE0"/>
    <w:pPr>
      <w:jc w:val="both"/>
    </w:pPr>
    <w:rPr>
      <w:rFonts w:ascii="Arial" w:eastAsia="Times New Roman" w:hAnsi="Arial"/>
      <w:sz w:val="24"/>
      <w:szCs w:val="20"/>
      <w:lang w:val="es-ES_tradnl" w:eastAsia="es-ES"/>
    </w:rPr>
  </w:style>
  <w:style w:type="paragraph" w:customStyle="1" w:styleId="Textoindependiente21">
    <w:name w:val="Texto independiente 21"/>
    <w:basedOn w:val="Normal"/>
    <w:rsid w:val="00654AE0"/>
    <w:pPr>
      <w:tabs>
        <w:tab w:val="left" w:pos="-720"/>
        <w:tab w:val="left" w:pos="0"/>
        <w:tab w:val="left" w:pos="720"/>
      </w:tabs>
      <w:suppressAutoHyphens/>
      <w:jc w:val="both"/>
    </w:pPr>
    <w:rPr>
      <w:rFonts w:ascii="Arial" w:eastAsia="Times New Roman" w:hAnsi="Arial"/>
      <w:color w:val="FF0000"/>
      <w:spacing w:val="-3"/>
      <w:sz w:val="24"/>
      <w:szCs w:val="20"/>
      <w:lang w:val="es-ES_tradnl" w:eastAsia="es-ES"/>
    </w:rPr>
  </w:style>
  <w:style w:type="paragraph" w:styleId="Prrafodelista">
    <w:name w:val="List Paragraph"/>
    <w:basedOn w:val="Normal"/>
    <w:uiPriority w:val="34"/>
    <w:qFormat/>
    <w:rsid w:val="00654AE0"/>
    <w:pPr>
      <w:spacing w:after="200" w:line="276" w:lineRule="auto"/>
      <w:ind w:left="708"/>
    </w:pPr>
  </w:style>
  <w:style w:type="paragraph" w:styleId="NormalWeb">
    <w:name w:val="Normal (Web)"/>
    <w:basedOn w:val="Normal"/>
    <w:unhideWhenUsed/>
    <w:rsid w:val="00654AE0"/>
    <w:pPr>
      <w:spacing w:before="100" w:beforeAutospacing="1" w:after="100" w:afterAutospacing="1"/>
      <w:ind w:left="0"/>
    </w:pPr>
    <w:rPr>
      <w:rFonts w:ascii="Times New Roman" w:eastAsia="Times New Roman" w:hAnsi="Times New Roman"/>
      <w:sz w:val="24"/>
      <w:szCs w:val="24"/>
      <w:lang w:eastAsia="es-CO"/>
    </w:rPr>
  </w:style>
  <w:style w:type="character" w:styleId="Textoennegrita">
    <w:name w:val="Strong"/>
    <w:qFormat/>
    <w:rsid w:val="00654AE0"/>
    <w:rPr>
      <w:b/>
      <w:bCs/>
    </w:rPr>
  </w:style>
  <w:style w:type="character" w:styleId="Hipervnculo">
    <w:name w:val="Hyperlink"/>
    <w:uiPriority w:val="99"/>
    <w:semiHidden/>
    <w:unhideWhenUsed/>
    <w:rsid w:val="00654AE0"/>
    <w:rPr>
      <w:color w:val="0000FF"/>
      <w:u w:val="single"/>
    </w:rPr>
  </w:style>
  <w:style w:type="character" w:styleId="Hipervnculovisitado">
    <w:name w:val="FollowedHyperlink"/>
    <w:uiPriority w:val="99"/>
    <w:semiHidden/>
    <w:unhideWhenUsed/>
    <w:rsid w:val="00654AE0"/>
    <w:rPr>
      <w:color w:val="800080"/>
      <w:u w:val="single"/>
    </w:rPr>
  </w:style>
  <w:style w:type="paragraph" w:customStyle="1" w:styleId="font0">
    <w:name w:val="font0"/>
    <w:basedOn w:val="Normal"/>
    <w:rsid w:val="00654AE0"/>
    <w:pPr>
      <w:spacing w:before="100" w:beforeAutospacing="1" w:after="100" w:afterAutospacing="1"/>
      <w:ind w:left="0"/>
    </w:pPr>
    <w:rPr>
      <w:rFonts w:ascii="Arial" w:eastAsia="Times New Roman" w:hAnsi="Arial" w:cs="Arial"/>
      <w:sz w:val="20"/>
      <w:szCs w:val="20"/>
      <w:lang w:eastAsia="es-CO"/>
    </w:rPr>
  </w:style>
  <w:style w:type="paragraph" w:customStyle="1" w:styleId="font5">
    <w:name w:val="font5"/>
    <w:basedOn w:val="Normal"/>
    <w:rsid w:val="00654AE0"/>
    <w:pPr>
      <w:spacing w:before="100" w:beforeAutospacing="1" w:after="100" w:afterAutospacing="1"/>
      <w:ind w:left="0"/>
    </w:pPr>
    <w:rPr>
      <w:rFonts w:ascii="Tahoma" w:eastAsia="Times New Roman" w:hAnsi="Tahoma" w:cs="Tahoma"/>
      <w:color w:val="000000"/>
      <w:sz w:val="16"/>
      <w:szCs w:val="16"/>
      <w:lang w:eastAsia="es-CO"/>
    </w:rPr>
  </w:style>
  <w:style w:type="paragraph" w:customStyle="1" w:styleId="font6">
    <w:name w:val="font6"/>
    <w:basedOn w:val="Normal"/>
    <w:rsid w:val="00654AE0"/>
    <w:pPr>
      <w:spacing w:before="100" w:beforeAutospacing="1" w:after="100" w:afterAutospacing="1"/>
      <w:ind w:left="0"/>
    </w:pPr>
    <w:rPr>
      <w:rFonts w:ascii="Tahoma" w:eastAsia="Times New Roman" w:hAnsi="Tahoma" w:cs="Tahoma"/>
      <w:color w:val="000000"/>
      <w:sz w:val="18"/>
      <w:szCs w:val="18"/>
      <w:lang w:eastAsia="es-CO"/>
    </w:rPr>
  </w:style>
  <w:style w:type="paragraph" w:customStyle="1" w:styleId="font7">
    <w:name w:val="font7"/>
    <w:basedOn w:val="Normal"/>
    <w:rsid w:val="00654AE0"/>
    <w:pPr>
      <w:spacing w:before="100" w:beforeAutospacing="1" w:after="100" w:afterAutospacing="1"/>
      <w:ind w:left="0"/>
    </w:pPr>
    <w:rPr>
      <w:rFonts w:ascii="Tahoma" w:eastAsia="Times New Roman" w:hAnsi="Tahoma" w:cs="Tahoma"/>
      <w:b/>
      <w:bCs/>
      <w:color w:val="000000"/>
      <w:sz w:val="18"/>
      <w:szCs w:val="18"/>
      <w:lang w:eastAsia="es-CO"/>
    </w:rPr>
  </w:style>
  <w:style w:type="paragraph" w:customStyle="1" w:styleId="font8">
    <w:name w:val="font8"/>
    <w:basedOn w:val="Normal"/>
    <w:rsid w:val="00654AE0"/>
    <w:pPr>
      <w:spacing w:before="100" w:beforeAutospacing="1" w:after="100" w:afterAutospacing="1"/>
      <w:ind w:left="0"/>
    </w:pPr>
    <w:rPr>
      <w:rFonts w:ascii="Arial" w:eastAsia="Times New Roman" w:hAnsi="Arial" w:cs="Arial"/>
      <w:color w:val="000000"/>
      <w:sz w:val="16"/>
      <w:szCs w:val="16"/>
      <w:lang w:eastAsia="es-CO"/>
    </w:rPr>
  </w:style>
  <w:style w:type="paragraph" w:customStyle="1" w:styleId="font9">
    <w:name w:val="font9"/>
    <w:basedOn w:val="Normal"/>
    <w:rsid w:val="00654AE0"/>
    <w:pPr>
      <w:spacing w:before="100" w:beforeAutospacing="1" w:after="100" w:afterAutospacing="1"/>
      <w:ind w:left="0"/>
    </w:pPr>
    <w:rPr>
      <w:rFonts w:ascii="Arial" w:eastAsia="Times New Roman" w:hAnsi="Arial" w:cs="Arial"/>
      <w:b/>
      <w:bCs/>
      <w:sz w:val="20"/>
      <w:szCs w:val="20"/>
      <w:lang w:eastAsia="es-CO"/>
    </w:rPr>
  </w:style>
  <w:style w:type="paragraph" w:customStyle="1" w:styleId="font10">
    <w:name w:val="font10"/>
    <w:basedOn w:val="Normal"/>
    <w:rsid w:val="00654AE0"/>
    <w:pPr>
      <w:spacing w:before="100" w:beforeAutospacing="1" w:after="100" w:afterAutospacing="1"/>
      <w:ind w:left="0"/>
    </w:pPr>
    <w:rPr>
      <w:rFonts w:ascii="Arial" w:eastAsia="Times New Roman" w:hAnsi="Arial" w:cs="Arial"/>
      <w:sz w:val="20"/>
      <w:szCs w:val="20"/>
      <w:lang w:eastAsia="es-CO"/>
    </w:rPr>
  </w:style>
  <w:style w:type="paragraph" w:customStyle="1" w:styleId="font11">
    <w:name w:val="font11"/>
    <w:basedOn w:val="Normal"/>
    <w:rsid w:val="00654AE0"/>
    <w:pPr>
      <w:spacing w:before="100" w:beforeAutospacing="1" w:after="100" w:afterAutospacing="1"/>
      <w:ind w:left="0"/>
    </w:pPr>
    <w:rPr>
      <w:rFonts w:ascii="Arial" w:eastAsia="Times New Roman" w:hAnsi="Arial" w:cs="Arial"/>
      <w:sz w:val="20"/>
      <w:szCs w:val="20"/>
      <w:u w:val="single"/>
      <w:lang w:eastAsia="es-CO"/>
    </w:rPr>
  </w:style>
  <w:style w:type="paragraph" w:customStyle="1" w:styleId="font12">
    <w:name w:val="font12"/>
    <w:basedOn w:val="Normal"/>
    <w:rsid w:val="00654AE0"/>
    <w:pPr>
      <w:spacing w:before="100" w:beforeAutospacing="1" w:after="100" w:afterAutospacing="1"/>
      <w:ind w:left="0"/>
    </w:pPr>
    <w:rPr>
      <w:rFonts w:ascii="Arial" w:eastAsia="Times New Roman" w:hAnsi="Arial" w:cs="Arial"/>
      <w:color w:val="000000"/>
      <w:sz w:val="20"/>
      <w:szCs w:val="20"/>
      <w:lang w:eastAsia="es-CO"/>
    </w:rPr>
  </w:style>
  <w:style w:type="paragraph" w:customStyle="1" w:styleId="xl66">
    <w:name w:val="xl66"/>
    <w:basedOn w:val="Normal"/>
    <w:rsid w:val="00654AE0"/>
    <w:pPr>
      <w:spacing w:before="100" w:beforeAutospacing="1" w:after="100" w:afterAutospacing="1"/>
      <w:ind w:left="0"/>
    </w:pPr>
    <w:rPr>
      <w:rFonts w:ascii="Tahoma" w:eastAsia="Times New Roman" w:hAnsi="Tahoma" w:cs="Tahoma"/>
      <w:color w:val="000000"/>
      <w:sz w:val="12"/>
      <w:szCs w:val="12"/>
      <w:lang w:eastAsia="es-CO"/>
    </w:rPr>
  </w:style>
  <w:style w:type="paragraph" w:customStyle="1" w:styleId="xl67">
    <w:name w:val="xl67"/>
    <w:basedOn w:val="Normal"/>
    <w:rsid w:val="00654AE0"/>
    <w:pPr>
      <w:spacing w:before="100" w:beforeAutospacing="1" w:after="100" w:afterAutospacing="1"/>
      <w:ind w:left="0"/>
      <w:jc w:val="center"/>
    </w:pPr>
    <w:rPr>
      <w:rFonts w:ascii="Tahoma" w:eastAsia="Times New Roman" w:hAnsi="Tahoma" w:cs="Tahoma"/>
      <w:color w:val="000000"/>
      <w:sz w:val="12"/>
      <w:szCs w:val="12"/>
      <w:lang w:eastAsia="es-CO"/>
    </w:rPr>
  </w:style>
  <w:style w:type="paragraph" w:customStyle="1" w:styleId="xl68">
    <w:name w:val="xl68"/>
    <w:basedOn w:val="Normal"/>
    <w:rsid w:val="00654AE0"/>
    <w:pP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69">
    <w:name w:val="xl69"/>
    <w:basedOn w:val="Normal"/>
    <w:rsid w:val="00654AE0"/>
    <w:pP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70">
    <w:name w:val="xl70"/>
    <w:basedOn w:val="Normal"/>
    <w:rsid w:val="00654AE0"/>
    <w:pPr>
      <w:spacing w:before="100" w:beforeAutospacing="1" w:after="100" w:afterAutospacing="1"/>
      <w:ind w:left="0"/>
    </w:pPr>
    <w:rPr>
      <w:rFonts w:ascii="Tahoma" w:eastAsia="Times New Roman" w:hAnsi="Tahoma" w:cs="Tahoma"/>
      <w:color w:val="000000"/>
      <w:sz w:val="12"/>
      <w:szCs w:val="12"/>
      <w:lang w:eastAsia="es-CO"/>
    </w:rPr>
  </w:style>
  <w:style w:type="paragraph" w:customStyle="1" w:styleId="xl71">
    <w:name w:val="xl71"/>
    <w:basedOn w:val="Normal"/>
    <w:rsid w:val="00654AE0"/>
    <w:pP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72">
    <w:name w:val="xl72"/>
    <w:basedOn w:val="Normal"/>
    <w:rsid w:val="00654AE0"/>
    <w:pPr>
      <w:spacing w:before="100" w:beforeAutospacing="1" w:after="100" w:afterAutospacing="1"/>
      <w:ind w:left="0"/>
      <w:textAlignment w:val="center"/>
    </w:pPr>
    <w:rPr>
      <w:rFonts w:ascii="Tahoma" w:eastAsia="Times New Roman" w:hAnsi="Tahoma" w:cs="Tahoma"/>
      <w:b/>
      <w:bCs/>
      <w:color w:val="000000"/>
      <w:sz w:val="12"/>
      <w:szCs w:val="12"/>
      <w:lang w:eastAsia="es-CO"/>
    </w:rPr>
  </w:style>
  <w:style w:type="paragraph" w:customStyle="1" w:styleId="xl73">
    <w:name w:val="xl73"/>
    <w:basedOn w:val="Normal"/>
    <w:rsid w:val="00654AE0"/>
    <w:pPr>
      <w:spacing w:before="100" w:beforeAutospacing="1" w:after="100" w:afterAutospacing="1"/>
      <w:ind w:left="0"/>
    </w:pPr>
    <w:rPr>
      <w:rFonts w:ascii="Arial" w:eastAsia="Times New Roman" w:hAnsi="Arial" w:cs="Arial"/>
      <w:color w:val="000000"/>
      <w:sz w:val="12"/>
      <w:szCs w:val="12"/>
      <w:lang w:eastAsia="es-CO"/>
    </w:rPr>
  </w:style>
  <w:style w:type="paragraph" w:customStyle="1" w:styleId="xl74">
    <w:name w:val="xl7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75">
    <w:name w:val="xl7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76">
    <w:name w:val="xl7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77">
    <w:name w:val="xl77"/>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78">
    <w:name w:val="xl7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s-CO"/>
    </w:rPr>
  </w:style>
  <w:style w:type="paragraph" w:customStyle="1" w:styleId="xl79">
    <w:name w:val="xl79"/>
    <w:basedOn w:val="Normal"/>
    <w:rsid w:val="00654AE0"/>
    <w:pP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80">
    <w:name w:val="xl80"/>
    <w:basedOn w:val="Normal"/>
    <w:rsid w:val="00654AE0"/>
    <w:pP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81">
    <w:name w:val="xl81"/>
    <w:basedOn w:val="Normal"/>
    <w:rsid w:val="00654AE0"/>
    <w:pP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82">
    <w:name w:val="xl82"/>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color w:val="C0C0C0"/>
      <w:sz w:val="24"/>
      <w:szCs w:val="24"/>
      <w:lang w:eastAsia="es-CO"/>
    </w:rPr>
  </w:style>
  <w:style w:type="paragraph" w:customStyle="1" w:styleId="xl83">
    <w:name w:val="xl83"/>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84">
    <w:name w:val="xl84"/>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85">
    <w:name w:val="xl8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86">
    <w:name w:val="xl8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sz w:val="12"/>
      <w:szCs w:val="12"/>
      <w:lang w:eastAsia="es-CO"/>
    </w:rPr>
  </w:style>
  <w:style w:type="paragraph" w:customStyle="1" w:styleId="xl87">
    <w:name w:val="xl87"/>
    <w:basedOn w:val="Normal"/>
    <w:rsid w:val="00654AE0"/>
    <w:pP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88">
    <w:name w:val="xl88"/>
    <w:basedOn w:val="Normal"/>
    <w:rsid w:val="00654AE0"/>
    <w:pPr>
      <w:spacing w:before="100" w:beforeAutospacing="1" w:after="100" w:afterAutospacing="1"/>
      <w:ind w:left="0"/>
      <w:jc w:val="right"/>
      <w:textAlignment w:val="center"/>
    </w:pPr>
    <w:rPr>
      <w:rFonts w:ascii="Tahoma" w:eastAsia="Times New Roman" w:hAnsi="Tahoma" w:cs="Tahoma"/>
      <w:color w:val="000000"/>
      <w:sz w:val="12"/>
      <w:szCs w:val="12"/>
      <w:lang w:eastAsia="es-CO"/>
    </w:rPr>
  </w:style>
  <w:style w:type="paragraph" w:customStyle="1" w:styleId="xl89">
    <w:name w:val="xl89"/>
    <w:basedOn w:val="Normal"/>
    <w:rsid w:val="00654AE0"/>
    <w:pPr>
      <w:pBdr>
        <w:left w:val="single" w:sz="4" w:space="0" w:color="auto"/>
        <w:bottom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90">
    <w:name w:val="xl90"/>
    <w:basedOn w:val="Normal"/>
    <w:rsid w:val="00654AE0"/>
    <w:pPr>
      <w:pBdr>
        <w:bottom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91">
    <w:name w:val="xl91"/>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sz w:val="12"/>
      <w:szCs w:val="12"/>
      <w:lang w:eastAsia="es-CO"/>
    </w:rPr>
  </w:style>
  <w:style w:type="paragraph" w:customStyle="1" w:styleId="xl92">
    <w:name w:val="xl92"/>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93">
    <w:name w:val="xl93"/>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94">
    <w:name w:val="xl9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95">
    <w:name w:val="xl9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96">
    <w:name w:val="xl9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97">
    <w:name w:val="xl97"/>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98">
    <w:name w:val="xl9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99">
    <w:name w:val="xl99"/>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ahoma" w:eastAsia="Times New Roman" w:hAnsi="Tahoma" w:cs="Tahoma"/>
      <w:b/>
      <w:bCs/>
      <w:color w:val="000000"/>
      <w:sz w:val="12"/>
      <w:szCs w:val="12"/>
      <w:lang w:eastAsia="es-CO"/>
    </w:rPr>
  </w:style>
  <w:style w:type="paragraph" w:customStyle="1" w:styleId="xl100">
    <w:name w:val="xl100"/>
    <w:basedOn w:val="Normal"/>
    <w:rsid w:val="00654AE0"/>
    <w:pPr>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1">
    <w:name w:val="xl101"/>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2">
    <w:name w:val="xl102"/>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3">
    <w:name w:val="xl103"/>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24"/>
      <w:szCs w:val="24"/>
      <w:lang w:eastAsia="es-CO"/>
    </w:rPr>
  </w:style>
  <w:style w:type="paragraph" w:customStyle="1" w:styleId="xl104">
    <w:name w:val="xl10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105">
    <w:name w:val="xl105"/>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24"/>
      <w:szCs w:val="24"/>
      <w:lang w:eastAsia="es-CO"/>
    </w:rPr>
  </w:style>
  <w:style w:type="paragraph" w:customStyle="1" w:styleId="xl106">
    <w:name w:val="xl10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ahoma" w:eastAsia="Times New Roman" w:hAnsi="Tahoma" w:cs="Tahoma"/>
      <w:color w:val="000000"/>
      <w:sz w:val="12"/>
      <w:szCs w:val="12"/>
      <w:lang w:eastAsia="es-CO"/>
    </w:rPr>
  </w:style>
  <w:style w:type="paragraph" w:customStyle="1" w:styleId="xl107">
    <w:name w:val="xl107"/>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08">
    <w:name w:val="xl10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109">
    <w:name w:val="xl109"/>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ahoma" w:eastAsia="Times New Roman" w:hAnsi="Tahoma" w:cs="Tahoma"/>
      <w:b/>
      <w:bCs/>
      <w:sz w:val="12"/>
      <w:szCs w:val="12"/>
      <w:lang w:eastAsia="es-CO"/>
    </w:rPr>
  </w:style>
  <w:style w:type="paragraph" w:customStyle="1" w:styleId="xl110">
    <w:name w:val="xl110"/>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111">
    <w:name w:val="xl111"/>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112">
    <w:name w:val="xl112"/>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pPr>
    <w:rPr>
      <w:rFonts w:ascii="Times New Roman" w:eastAsia="Times New Roman" w:hAnsi="Times New Roman"/>
      <w:sz w:val="24"/>
      <w:szCs w:val="24"/>
      <w:lang w:eastAsia="es-CO"/>
    </w:rPr>
  </w:style>
  <w:style w:type="paragraph" w:customStyle="1" w:styleId="xl113">
    <w:name w:val="xl113"/>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18"/>
      <w:szCs w:val="18"/>
      <w:lang w:eastAsia="es-CO"/>
    </w:rPr>
  </w:style>
  <w:style w:type="paragraph" w:customStyle="1" w:styleId="xl114">
    <w:name w:val="xl11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115">
    <w:name w:val="xl11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16">
    <w:name w:val="xl11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7">
    <w:name w:val="xl117"/>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8">
    <w:name w:val="xl11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9">
    <w:name w:val="xl119"/>
    <w:basedOn w:val="Normal"/>
    <w:rsid w:val="00654AE0"/>
    <w:pPr>
      <w:pBdr>
        <w:top w:val="single" w:sz="4" w:space="0" w:color="auto"/>
        <w:left w:val="single" w:sz="4" w:space="0" w:color="auto"/>
        <w:bottom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0">
    <w:name w:val="xl120"/>
    <w:basedOn w:val="Normal"/>
    <w:rsid w:val="00654AE0"/>
    <w:pPr>
      <w:pBdr>
        <w:top w:val="single" w:sz="4" w:space="0" w:color="auto"/>
        <w:bottom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1">
    <w:name w:val="xl121"/>
    <w:basedOn w:val="Normal"/>
    <w:rsid w:val="00654AE0"/>
    <w:pPr>
      <w:pBdr>
        <w:top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2">
    <w:name w:val="xl122"/>
    <w:basedOn w:val="Normal"/>
    <w:rsid w:val="00654AE0"/>
    <w:pPr>
      <w:pBdr>
        <w:top w:val="single" w:sz="4" w:space="0" w:color="auto"/>
        <w:left w:val="single" w:sz="4" w:space="0" w:color="auto"/>
        <w:bottom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3">
    <w:name w:val="xl123"/>
    <w:basedOn w:val="Normal"/>
    <w:rsid w:val="00654AE0"/>
    <w:pPr>
      <w:pBdr>
        <w:top w:val="single" w:sz="4" w:space="0" w:color="auto"/>
        <w:bottom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4">
    <w:name w:val="xl124"/>
    <w:basedOn w:val="Normal"/>
    <w:rsid w:val="00654AE0"/>
    <w:pPr>
      <w:pBdr>
        <w:top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5">
    <w:name w:val="xl12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imes New Roman" w:eastAsia="Times New Roman" w:hAnsi="Times New Roman"/>
      <w:sz w:val="24"/>
      <w:szCs w:val="24"/>
      <w:lang w:eastAsia="es-CO"/>
    </w:rPr>
  </w:style>
  <w:style w:type="paragraph" w:customStyle="1" w:styleId="xl126">
    <w:name w:val="xl12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27">
    <w:name w:val="xl127"/>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28">
    <w:name w:val="xl128"/>
    <w:basedOn w:val="Normal"/>
    <w:rsid w:val="00654AE0"/>
    <w:pPr>
      <w:pBdr>
        <w:top w:val="single" w:sz="4" w:space="0" w:color="auto"/>
        <w:left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29">
    <w:name w:val="xl129"/>
    <w:basedOn w:val="Normal"/>
    <w:rsid w:val="00654AE0"/>
    <w:pPr>
      <w:pBdr>
        <w:top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0">
    <w:name w:val="xl130"/>
    <w:basedOn w:val="Normal"/>
    <w:rsid w:val="00654AE0"/>
    <w:pPr>
      <w:pBdr>
        <w:top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1">
    <w:name w:val="xl131"/>
    <w:basedOn w:val="Normal"/>
    <w:rsid w:val="00654AE0"/>
    <w:pPr>
      <w:pBdr>
        <w:top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2">
    <w:name w:val="xl132"/>
    <w:basedOn w:val="Normal"/>
    <w:rsid w:val="00654AE0"/>
    <w:pPr>
      <w:pBdr>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3">
    <w:name w:val="xl133"/>
    <w:basedOn w:val="Normal"/>
    <w:rsid w:val="00654AE0"/>
    <w:pPr>
      <w:pBdr>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4">
    <w:name w:val="xl134"/>
    <w:basedOn w:val="Normal"/>
    <w:rsid w:val="00654AE0"/>
    <w:pPr>
      <w:pBdr>
        <w:top w:val="single" w:sz="4" w:space="0" w:color="auto"/>
        <w:left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5">
    <w:name w:val="xl135"/>
    <w:basedOn w:val="Normal"/>
    <w:rsid w:val="00654AE0"/>
    <w:pPr>
      <w:pBdr>
        <w:top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6">
    <w:name w:val="xl136"/>
    <w:basedOn w:val="Normal"/>
    <w:rsid w:val="00654AE0"/>
    <w:pPr>
      <w:pBdr>
        <w:left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7">
    <w:name w:val="xl137"/>
    <w:basedOn w:val="Normal"/>
    <w:rsid w:val="00654AE0"/>
    <w:pPr>
      <w:pBdr>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8">
    <w:name w:val="xl138"/>
    <w:basedOn w:val="Normal"/>
    <w:rsid w:val="00654AE0"/>
    <w:pPr>
      <w:pBdr>
        <w:top w:val="single" w:sz="4" w:space="0" w:color="auto"/>
        <w:left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39">
    <w:name w:val="xl139"/>
    <w:basedOn w:val="Normal"/>
    <w:rsid w:val="00654AE0"/>
    <w:pPr>
      <w:pBdr>
        <w:top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40">
    <w:name w:val="xl140"/>
    <w:basedOn w:val="Normal"/>
    <w:rsid w:val="00654AE0"/>
    <w:pPr>
      <w:pBdr>
        <w:top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41">
    <w:name w:val="xl141"/>
    <w:basedOn w:val="Normal"/>
    <w:rsid w:val="00654AE0"/>
    <w:pPr>
      <w:pBdr>
        <w:left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2">
    <w:name w:val="xl142"/>
    <w:basedOn w:val="Normal"/>
    <w:rsid w:val="00654AE0"/>
    <w:pPr>
      <w:pBdr>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3">
    <w:name w:val="xl143"/>
    <w:basedOn w:val="Normal"/>
    <w:rsid w:val="00654AE0"/>
    <w:pPr>
      <w:pBdr>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4">
    <w:name w:val="xl144"/>
    <w:basedOn w:val="Normal"/>
    <w:rsid w:val="00654AE0"/>
    <w:pPr>
      <w:pBdr>
        <w:top w:val="single" w:sz="4" w:space="0" w:color="auto"/>
        <w:lef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5">
    <w:name w:val="xl145"/>
    <w:basedOn w:val="Normal"/>
    <w:rsid w:val="00654AE0"/>
    <w:pPr>
      <w:pBdr>
        <w:top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6">
    <w:name w:val="xl146"/>
    <w:basedOn w:val="Normal"/>
    <w:rsid w:val="00654AE0"/>
    <w:pPr>
      <w:pBdr>
        <w:top w:val="single" w:sz="4" w:space="0" w:color="auto"/>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7">
    <w:name w:val="xl147"/>
    <w:basedOn w:val="Normal"/>
    <w:rsid w:val="00654AE0"/>
    <w:pPr>
      <w:pBdr>
        <w:lef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8">
    <w:name w:val="xl148"/>
    <w:basedOn w:val="Normal"/>
    <w:rsid w:val="00654AE0"/>
    <w:pP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9">
    <w:name w:val="xl149"/>
    <w:basedOn w:val="Normal"/>
    <w:rsid w:val="00654AE0"/>
    <w:pPr>
      <w:pBdr>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0">
    <w:name w:val="xl150"/>
    <w:basedOn w:val="Normal"/>
    <w:rsid w:val="00654AE0"/>
    <w:pPr>
      <w:pBdr>
        <w:left w:val="single" w:sz="4" w:space="0" w:color="auto"/>
        <w:bottom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1">
    <w:name w:val="xl151"/>
    <w:basedOn w:val="Normal"/>
    <w:rsid w:val="00654AE0"/>
    <w:pPr>
      <w:pBdr>
        <w:bottom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2">
    <w:name w:val="xl152"/>
    <w:basedOn w:val="Normal"/>
    <w:rsid w:val="00654AE0"/>
    <w:pPr>
      <w:pBdr>
        <w:bottom w:val="single" w:sz="4" w:space="0" w:color="auto"/>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3">
    <w:name w:val="xl153"/>
    <w:basedOn w:val="Normal"/>
    <w:rsid w:val="00654AE0"/>
    <w:pPr>
      <w:pBdr>
        <w:top w:val="single" w:sz="4" w:space="0" w:color="auto"/>
        <w:lef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4">
    <w:name w:val="xl154"/>
    <w:basedOn w:val="Normal"/>
    <w:rsid w:val="00654AE0"/>
    <w:pPr>
      <w:pBdr>
        <w:lef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5">
    <w:name w:val="xl155"/>
    <w:basedOn w:val="Normal"/>
    <w:rsid w:val="00654AE0"/>
    <w:pP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6">
    <w:name w:val="xl156"/>
    <w:basedOn w:val="Normal"/>
    <w:rsid w:val="00654AE0"/>
    <w:pPr>
      <w:pBdr>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7">
    <w:name w:val="xl157"/>
    <w:basedOn w:val="Normal"/>
    <w:rsid w:val="00654AE0"/>
    <w:pPr>
      <w:pBdr>
        <w:left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8">
    <w:name w:val="xl158"/>
    <w:basedOn w:val="Normal"/>
    <w:rsid w:val="00654AE0"/>
    <w:pPr>
      <w:pBdr>
        <w:top w:val="single" w:sz="4" w:space="0" w:color="auto"/>
        <w:right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table" w:styleId="Tablaconcuadrcula">
    <w:name w:val="Table Grid"/>
    <w:basedOn w:val="Tablanormal"/>
    <w:uiPriority w:val="59"/>
    <w:rsid w:val="009C3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7">
    <w:name w:val="texto7"/>
    <w:rsid w:val="00110483"/>
    <w:pPr>
      <w:autoSpaceDE w:val="0"/>
      <w:autoSpaceDN w:val="0"/>
      <w:adjustRightInd w:val="0"/>
      <w:spacing w:after="85" w:line="280" w:lineRule="atLeast"/>
      <w:ind w:firstLine="283"/>
      <w:jc w:val="both"/>
    </w:pPr>
    <w:rPr>
      <w:rFonts w:ascii="Times" w:eastAsia="Times New Roman" w:hAnsi="Times"/>
      <w:color w:val="000000"/>
      <w:spacing w:val="-15"/>
      <w:szCs w:val="24"/>
      <w:lang w:val="es-ES"/>
    </w:rPr>
  </w:style>
  <w:style w:type="paragraph" w:customStyle="1" w:styleId="Default">
    <w:name w:val="Default"/>
    <w:rsid w:val="002B5CCE"/>
    <w:pPr>
      <w:autoSpaceDE w:val="0"/>
      <w:autoSpaceDN w:val="0"/>
      <w:adjustRightInd w:val="0"/>
    </w:pPr>
    <w:rPr>
      <w:rFonts w:ascii="Arial" w:hAnsi="Arial" w:cs="Arial"/>
      <w:color w:val="000000"/>
      <w:sz w:val="24"/>
      <w:szCs w:val="24"/>
      <w:lang w:eastAsia="es-CO"/>
    </w:rPr>
  </w:style>
  <w:style w:type="paragraph" w:styleId="Textosinformato">
    <w:name w:val="Plain Text"/>
    <w:basedOn w:val="Normal"/>
    <w:link w:val="TextosinformatoCar"/>
    <w:rsid w:val="00CE7C76"/>
    <w:pPr>
      <w:ind w:left="0"/>
    </w:pPr>
    <w:rPr>
      <w:rFonts w:ascii="Courier New" w:eastAsia="Times New Roman" w:hAnsi="Courier New"/>
      <w:sz w:val="20"/>
      <w:szCs w:val="20"/>
      <w:lang w:val="x-none" w:eastAsia="x-none"/>
    </w:rPr>
  </w:style>
  <w:style w:type="character" w:customStyle="1" w:styleId="TextosinformatoCar">
    <w:name w:val="Texto sin formato Car"/>
    <w:link w:val="Textosinformato"/>
    <w:rsid w:val="00CE7C76"/>
    <w:rPr>
      <w:rFonts w:ascii="Courier New" w:eastAsia="Times New Roman" w:hAnsi="Courier New"/>
    </w:rPr>
  </w:style>
  <w:style w:type="paragraph" w:styleId="Mapadeldocumento">
    <w:name w:val="Document Map"/>
    <w:basedOn w:val="Normal"/>
    <w:link w:val="MapadeldocumentoCar"/>
    <w:uiPriority w:val="99"/>
    <w:semiHidden/>
    <w:unhideWhenUsed/>
    <w:rsid w:val="00596103"/>
    <w:rPr>
      <w:rFonts w:ascii="Tahoma" w:hAnsi="Tahoma"/>
      <w:sz w:val="16"/>
      <w:szCs w:val="16"/>
    </w:rPr>
  </w:style>
  <w:style w:type="character" w:customStyle="1" w:styleId="MapadeldocumentoCar">
    <w:name w:val="Mapa del documento Car"/>
    <w:link w:val="Mapadeldocumento"/>
    <w:uiPriority w:val="99"/>
    <w:semiHidden/>
    <w:rsid w:val="00596103"/>
    <w:rPr>
      <w:rFonts w:ascii="Tahoma" w:hAnsi="Tahoma" w:cs="Tahoma"/>
      <w:sz w:val="16"/>
      <w:szCs w:val="16"/>
      <w:lang w:val="es-CO" w:eastAsia="en-US"/>
    </w:rPr>
  </w:style>
  <w:style w:type="paragraph" w:styleId="Sinespaciado">
    <w:name w:val="No Spacing"/>
    <w:uiPriority w:val="1"/>
    <w:qFormat/>
    <w:rsid w:val="002E129E"/>
    <w:pPr>
      <w:ind w:left="720"/>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5"/>
    <w:pPr>
      <w:ind w:left="720"/>
    </w:pPr>
    <w:rPr>
      <w:sz w:val="22"/>
      <w:szCs w:val="22"/>
      <w:lang w:eastAsia="en-US"/>
    </w:rPr>
  </w:style>
  <w:style w:type="paragraph" w:styleId="Ttulo1">
    <w:name w:val="heading 1"/>
    <w:basedOn w:val="Normal"/>
    <w:next w:val="Normal"/>
    <w:link w:val="Ttulo1Car"/>
    <w:uiPriority w:val="9"/>
    <w:qFormat/>
    <w:rsid w:val="00654AE0"/>
    <w:pPr>
      <w:keepNext/>
      <w:keepLines/>
      <w:spacing w:before="48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semiHidden/>
    <w:unhideWhenUsed/>
    <w:qFormat/>
    <w:rsid w:val="009A30F6"/>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nhideWhenUsed/>
    <w:qFormat/>
    <w:rsid w:val="009A30F6"/>
    <w:pPr>
      <w:keepNext/>
      <w:spacing w:before="240" w:after="60"/>
      <w:ind w:left="0"/>
      <w:outlineLvl w:val="2"/>
    </w:pPr>
    <w:rPr>
      <w:rFonts w:ascii="Cambria" w:eastAsia="Times New Roman" w:hAnsi="Cambria"/>
      <w:b/>
      <w:b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228"/>
    <w:pPr>
      <w:tabs>
        <w:tab w:val="center" w:pos="4419"/>
        <w:tab w:val="right" w:pos="8838"/>
      </w:tabs>
    </w:pPr>
  </w:style>
  <w:style w:type="character" w:customStyle="1" w:styleId="EncabezadoCar">
    <w:name w:val="Encabezado Car"/>
    <w:basedOn w:val="Fuentedeprrafopredeter"/>
    <w:link w:val="Encabezado"/>
    <w:uiPriority w:val="99"/>
    <w:rsid w:val="00FB6228"/>
  </w:style>
  <w:style w:type="paragraph" w:styleId="Piedepgina">
    <w:name w:val="footer"/>
    <w:basedOn w:val="Normal"/>
    <w:link w:val="PiedepginaCar"/>
    <w:uiPriority w:val="99"/>
    <w:unhideWhenUsed/>
    <w:rsid w:val="00FB6228"/>
    <w:pPr>
      <w:tabs>
        <w:tab w:val="center" w:pos="4419"/>
        <w:tab w:val="right" w:pos="8838"/>
      </w:tabs>
    </w:pPr>
  </w:style>
  <w:style w:type="character" w:customStyle="1" w:styleId="PiedepginaCar">
    <w:name w:val="Pie de página Car"/>
    <w:basedOn w:val="Fuentedeprrafopredeter"/>
    <w:link w:val="Piedepgina"/>
    <w:uiPriority w:val="99"/>
    <w:rsid w:val="00FB6228"/>
  </w:style>
  <w:style w:type="paragraph" w:styleId="Textodeglobo">
    <w:name w:val="Balloon Text"/>
    <w:basedOn w:val="Normal"/>
    <w:link w:val="TextodegloboCar"/>
    <w:uiPriority w:val="99"/>
    <w:semiHidden/>
    <w:unhideWhenUsed/>
    <w:rsid w:val="00FB6228"/>
    <w:rPr>
      <w:rFonts w:ascii="Tahoma" w:hAnsi="Tahoma"/>
      <w:sz w:val="16"/>
      <w:szCs w:val="16"/>
      <w:lang w:val="x-none" w:eastAsia="x-none"/>
    </w:rPr>
  </w:style>
  <w:style w:type="character" w:customStyle="1" w:styleId="TextodegloboCar">
    <w:name w:val="Texto de globo Car"/>
    <w:link w:val="Textodeglobo"/>
    <w:uiPriority w:val="99"/>
    <w:semiHidden/>
    <w:rsid w:val="00FB6228"/>
    <w:rPr>
      <w:rFonts w:ascii="Tahoma" w:hAnsi="Tahoma" w:cs="Tahoma"/>
      <w:sz w:val="16"/>
      <w:szCs w:val="16"/>
    </w:rPr>
  </w:style>
  <w:style w:type="character" w:customStyle="1" w:styleId="Ttulo3Car">
    <w:name w:val="Título 3 Car"/>
    <w:link w:val="Ttulo3"/>
    <w:rsid w:val="009A30F6"/>
    <w:rPr>
      <w:rFonts w:ascii="Cambria" w:eastAsia="Times New Roman" w:hAnsi="Cambria" w:cs="Times New Roman"/>
      <w:b/>
      <w:bCs/>
      <w:sz w:val="26"/>
      <w:szCs w:val="26"/>
      <w:lang w:val="es-ES" w:eastAsia="es-ES"/>
    </w:rPr>
  </w:style>
  <w:style w:type="paragraph" w:styleId="Textodecuerpo">
    <w:name w:val="Body Text"/>
    <w:basedOn w:val="Normal"/>
    <w:link w:val="TextodecuerpoCar"/>
    <w:rsid w:val="009A30F6"/>
    <w:pPr>
      <w:ind w:left="0"/>
      <w:jc w:val="both"/>
    </w:pPr>
    <w:rPr>
      <w:rFonts w:ascii="Tahoma" w:eastAsia="Times New Roman" w:hAnsi="Tahoma"/>
      <w:sz w:val="20"/>
      <w:szCs w:val="24"/>
      <w:lang w:val="es-ES" w:eastAsia="es-ES"/>
    </w:rPr>
  </w:style>
  <w:style w:type="character" w:customStyle="1" w:styleId="TextodecuerpoCar">
    <w:name w:val="Texto de cuerpo Car"/>
    <w:link w:val="Textodecuerpo"/>
    <w:rsid w:val="009A30F6"/>
    <w:rPr>
      <w:rFonts w:ascii="Tahoma" w:eastAsia="Times New Roman" w:hAnsi="Tahoma" w:cs="Tahoma"/>
      <w:szCs w:val="24"/>
      <w:lang w:val="es-ES" w:eastAsia="es-ES"/>
    </w:rPr>
  </w:style>
  <w:style w:type="character" w:customStyle="1" w:styleId="Ttulo2Car">
    <w:name w:val="Título 2 Car"/>
    <w:link w:val="Ttulo2"/>
    <w:uiPriority w:val="9"/>
    <w:semiHidden/>
    <w:rsid w:val="009A30F6"/>
    <w:rPr>
      <w:rFonts w:ascii="Cambria" w:eastAsia="Times New Roman" w:hAnsi="Cambria" w:cs="Times New Roman"/>
      <w:b/>
      <w:bCs/>
      <w:color w:val="4F81BD"/>
      <w:sz w:val="26"/>
      <w:szCs w:val="26"/>
    </w:rPr>
  </w:style>
  <w:style w:type="paragraph" w:styleId="Ttulo">
    <w:name w:val="Title"/>
    <w:basedOn w:val="Normal"/>
    <w:link w:val="TtuloCar"/>
    <w:qFormat/>
    <w:rsid w:val="009A30F6"/>
    <w:pPr>
      <w:widowControl w:val="0"/>
      <w:ind w:left="0"/>
      <w:jc w:val="center"/>
    </w:pPr>
    <w:rPr>
      <w:rFonts w:ascii="CentSchbook Win95BT" w:eastAsia="Times New Roman" w:hAnsi="CentSchbook Win95BT"/>
      <w:b/>
      <w:spacing w:val="20"/>
      <w:position w:val="2"/>
      <w:sz w:val="20"/>
      <w:szCs w:val="20"/>
      <w:lang w:val="es-ES_tradnl" w:eastAsia="es-ES"/>
    </w:rPr>
  </w:style>
  <w:style w:type="character" w:customStyle="1" w:styleId="TtuloCar">
    <w:name w:val="Título Car"/>
    <w:link w:val="Ttulo"/>
    <w:rsid w:val="009A30F6"/>
    <w:rPr>
      <w:rFonts w:ascii="CentSchbook Win95BT" w:eastAsia="Times New Roman" w:hAnsi="CentSchbook Win95BT" w:cs="Times New Roman"/>
      <w:b/>
      <w:spacing w:val="20"/>
      <w:position w:val="2"/>
      <w:sz w:val="20"/>
      <w:szCs w:val="20"/>
      <w:lang w:val="es-ES_tradnl" w:eastAsia="es-ES"/>
    </w:rPr>
  </w:style>
  <w:style w:type="paragraph" w:styleId="Subttulo">
    <w:name w:val="Subtitle"/>
    <w:basedOn w:val="Normal"/>
    <w:link w:val="SubttuloCar"/>
    <w:qFormat/>
    <w:rsid w:val="009A30F6"/>
    <w:pPr>
      <w:widowControl w:val="0"/>
      <w:ind w:left="0"/>
      <w:jc w:val="center"/>
    </w:pPr>
    <w:rPr>
      <w:rFonts w:ascii="CentSchbook Win95BT" w:eastAsia="Times New Roman" w:hAnsi="CentSchbook Win95BT"/>
      <w:b/>
      <w:spacing w:val="20"/>
      <w:position w:val="2"/>
      <w:sz w:val="20"/>
      <w:szCs w:val="20"/>
      <w:lang w:val="es-ES_tradnl" w:eastAsia="es-ES"/>
    </w:rPr>
  </w:style>
  <w:style w:type="character" w:customStyle="1" w:styleId="SubttuloCar">
    <w:name w:val="Subtítulo Car"/>
    <w:link w:val="Subttulo"/>
    <w:rsid w:val="009A30F6"/>
    <w:rPr>
      <w:rFonts w:ascii="CentSchbook Win95BT" w:eastAsia="Times New Roman" w:hAnsi="CentSchbook Win95BT" w:cs="Times New Roman"/>
      <w:b/>
      <w:spacing w:val="20"/>
      <w:position w:val="2"/>
      <w:sz w:val="20"/>
      <w:szCs w:val="20"/>
      <w:lang w:val="es-ES_tradnl" w:eastAsia="es-ES"/>
    </w:rPr>
  </w:style>
  <w:style w:type="character" w:customStyle="1" w:styleId="Ttulo1Car">
    <w:name w:val="Título 1 Car"/>
    <w:link w:val="Ttulo1"/>
    <w:uiPriority w:val="9"/>
    <w:rsid w:val="00654AE0"/>
    <w:rPr>
      <w:rFonts w:ascii="Cambria" w:eastAsia="Times New Roman" w:hAnsi="Cambria" w:cs="Times New Roman"/>
      <w:b/>
      <w:bCs/>
      <w:color w:val="365F91"/>
      <w:sz w:val="28"/>
      <w:szCs w:val="28"/>
    </w:rPr>
  </w:style>
  <w:style w:type="paragraph" w:styleId="Listaconvietas">
    <w:name w:val="List Bullet"/>
    <w:basedOn w:val="Normal"/>
    <w:autoRedefine/>
    <w:rsid w:val="00654AE0"/>
    <w:pPr>
      <w:jc w:val="both"/>
    </w:pPr>
    <w:rPr>
      <w:rFonts w:ascii="Arial" w:eastAsia="Times New Roman" w:hAnsi="Arial"/>
      <w:sz w:val="24"/>
      <w:szCs w:val="20"/>
      <w:lang w:val="es-ES_tradnl" w:eastAsia="es-ES"/>
    </w:rPr>
  </w:style>
  <w:style w:type="paragraph" w:customStyle="1" w:styleId="Textoindependiente31">
    <w:name w:val="Texto independiente 31"/>
    <w:basedOn w:val="Normal"/>
    <w:rsid w:val="00654AE0"/>
    <w:pPr>
      <w:jc w:val="both"/>
    </w:pPr>
    <w:rPr>
      <w:rFonts w:ascii="Arial" w:eastAsia="Times New Roman" w:hAnsi="Arial"/>
      <w:sz w:val="24"/>
      <w:szCs w:val="20"/>
      <w:lang w:val="es-ES_tradnl" w:eastAsia="es-ES"/>
    </w:rPr>
  </w:style>
  <w:style w:type="paragraph" w:customStyle="1" w:styleId="Textoindependiente21">
    <w:name w:val="Texto independiente 21"/>
    <w:basedOn w:val="Normal"/>
    <w:rsid w:val="00654AE0"/>
    <w:pPr>
      <w:tabs>
        <w:tab w:val="left" w:pos="-720"/>
        <w:tab w:val="left" w:pos="0"/>
        <w:tab w:val="left" w:pos="720"/>
      </w:tabs>
      <w:suppressAutoHyphens/>
      <w:jc w:val="both"/>
    </w:pPr>
    <w:rPr>
      <w:rFonts w:ascii="Arial" w:eastAsia="Times New Roman" w:hAnsi="Arial"/>
      <w:color w:val="FF0000"/>
      <w:spacing w:val="-3"/>
      <w:sz w:val="24"/>
      <w:szCs w:val="20"/>
      <w:lang w:val="es-ES_tradnl" w:eastAsia="es-ES"/>
    </w:rPr>
  </w:style>
  <w:style w:type="paragraph" w:styleId="Prrafodelista">
    <w:name w:val="List Paragraph"/>
    <w:basedOn w:val="Normal"/>
    <w:uiPriority w:val="34"/>
    <w:qFormat/>
    <w:rsid w:val="00654AE0"/>
    <w:pPr>
      <w:spacing w:after="200" w:line="276" w:lineRule="auto"/>
      <w:ind w:left="708"/>
    </w:pPr>
  </w:style>
  <w:style w:type="paragraph" w:styleId="NormalWeb">
    <w:name w:val="Normal (Web)"/>
    <w:basedOn w:val="Normal"/>
    <w:unhideWhenUsed/>
    <w:rsid w:val="00654AE0"/>
    <w:pPr>
      <w:spacing w:before="100" w:beforeAutospacing="1" w:after="100" w:afterAutospacing="1"/>
      <w:ind w:left="0"/>
    </w:pPr>
    <w:rPr>
      <w:rFonts w:ascii="Times New Roman" w:eastAsia="Times New Roman" w:hAnsi="Times New Roman"/>
      <w:sz w:val="24"/>
      <w:szCs w:val="24"/>
      <w:lang w:eastAsia="es-CO"/>
    </w:rPr>
  </w:style>
  <w:style w:type="character" w:styleId="Textoennegrita">
    <w:name w:val="Strong"/>
    <w:qFormat/>
    <w:rsid w:val="00654AE0"/>
    <w:rPr>
      <w:b/>
      <w:bCs/>
    </w:rPr>
  </w:style>
  <w:style w:type="character" w:styleId="Hipervnculo">
    <w:name w:val="Hyperlink"/>
    <w:uiPriority w:val="99"/>
    <w:semiHidden/>
    <w:unhideWhenUsed/>
    <w:rsid w:val="00654AE0"/>
    <w:rPr>
      <w:color w:val="0000FF"/>
      <w:u w:val="single"/>
    </w:rPr>
  </w:style>
  <w:style w:type="character" w:styleId="Hipervnculovisitado">
    <w:name w:val="FollowedHyperlink"/>
    <w:uiPriority w:val="99"/>
    <w:semiHidden/>
    <w:unhideWhenUsed/>
    <w:rsid w:val="00654AE0"/>
    <w:rPr>
      <w:color w:val="800080"/>
      <w:u w:val="single"/>
    </w:rPr>
  </w:style>
  <w:style w:type="paragraph" w:customStyle="1" w:styleId="font0">
    <w:name w:val="font0"/>
    <w:basedOn w:val="Normal"/>
    <w:rsid w:val="00654AE0"/>
    <w:pPr>
      <w:spacing w:before="100" w:beforeAutospacing="1" w:after="100" w:afterAutospacing="1"/>
      <w:ind w:left="0"/>
    </w:pPr>
    <w:rPr>
      <w:rFonts w:ascii="Arial" w:eastAsia="Times New Roman" w:hAnsi="Arial" w:cs="Arial"/>
      <w:sz w:val="20"/>
      <w:szCs w:val="20"/>
      <w:lang w:eastAsia="es-CO"/>
    </w:rPr>
  </w:style>
  <w:style w:type="paragraph" w:customStyle="1" w:styleId="font5">
    <w:name w:val="font5"/>
    <w:basedOn w:val="Normal"/>
    <w:rsid w:val="00654AE0"/>
    <w:pPr>
      <w:spacing w:before="100" w:beforeAutospacing="1" w:after="100" w:afterAutospacing="1"/>
      <w:ind w:left="0"/>
    </w:pPr>
    <w:rPr>
      <w:rFonts w:ascii="Tahoma" w:eastAsia="Times New Roman" w:hAnsi="Tahoma" w:cs="Tahoma"/>
      <w:color w:val="000000"/>
      <w:sz w:val="16"/>
      <w:szCs w:val="16"/>
      <w:lang w:eastAsia="es-CO"/>
    </w:rPr>
  </w:style>
  <w:style w:type="paragraph" w:customStyle="1" w:styleId="font6">
    <w:name w:val="font6"/>
    <w:basedOn w:val="Normal"/>
    <w:rsid w:val="00654AE0"/>
    <w:pPr>
      <w:spacing w:before="100" w:beforeAutospacing="1" w:after="100" w:afterAutospacing="1"/>
      <w:ind w:left="0"/>
    </w:pPr>
    <w:rPr>
      <w:rFonts w:ascii="Tahoma" w:eastAsia="Times New Roman" w:hAnsi="Tahoma" w:cs="Tahoma"/>
      <w:color w:val="000000"/>
      <w:sz w:val="18"/>
      <w:szCs w:val="18"/>
      <w:lang w:eastAsia="es-CO"/>
    </w:rPr>
  </w:style>
  <w:style w:type="paragraph" w:customStyle="1" w:styleId="font7">
    <w:name w:val="font7"/>
    <w:basedOn w:val="Normal"/>
    <w:rsid w:val="00654AE0"/>
    <w:pPr>
      <w:spacing w:before="100" w:beforeAutospacing="1" w:after="100" w:afterAutospacing="1"/>
      <w:ind w:left="0"/>
    </w:pPr>
    <w:rPr>
      <w:rFonts w:ascii="Tahoma" w:eastAsia="Times New Roman" w:hAnsi="Tahoma" w:cs="Tahoma"/>
      <w:b/>
      <w:bCs/>
      <w:color w:val="000000"/>
      <w:sz w:val="18"/>
      <w:szCs w:val="18"/>
      <w:lang w:eastAsia="es-CO"/>
    </w:rPr>
  </w:style>
  <w:style w:type="paragraph" w:customStyle="1" w:styleId="font8">
    <w:name w:val="font8"/>
    <w:basedOn w:val="Normal"/>
    <w:rsid w:val="00654AE0"/>
    <w:pPr>
      <w:spacing w:before="100" w:beforeAutospacing="1" w:after="100" w:afterAutospacing="1"/>
      <w:ind w:left="0"/>
    </w:pPr>
    <w:rPr>
      <w:rFonts w:ascii="Arial" w:eastAsia="Times New Roman" w:hAnsi="Arial" w:cs="Arial"/>
      <w:color w:val="000000"/>
      <w:sz w:val="16"/>
      <w:szCs w:val="16"/>
      <w:lang w:eastAsia="es-CO"/>
    </w:rPr>
  </w:style>
  <w:style w:type="paragraph" w:customStyle="1" w:styleId="font9">
    <w:name w:val="font9"/>
    <w:basedOn w:val="Normal"/>
    <w:rsid w:val="00654AE0"/>
    <w:pPr>
      <w:spacing w:before="100" w:beforeAutospacing="1" w:after="100" w:afterAutospacing="1"/>
      <w:ind w:left="0"/>
    </w:pPr>
    <w:rPr>
      <w:rFonts w:ascii="Arial" w:eastAsia="Times New Roman" w:hAnsi="Arial" w:cs="Arial"/>
      <w:b/>
      <w:bCs/>
      <w:sz w:val="20"/>
      <w:szCs w:val="20"/>
      <w:lang w:eastAsia="es-CO"/>
    </w:rPr>
  </w:style>
  <w:style w:type="paragraph" w:customStyle="1" w:styleId="font10">
    <w:name w:val="font10"/>
    <w:basedOn w:val="Normal"/>
    <w:rsid w:val="00654AE0"/>
    <w:pPr>
      <w:spacing w:before="100" w:beforeAutospacing="1" w:after="100" w:afterAutospacing="1"/>
      <w:ind w:left="0"/>
    </w:pPr>
    <w:rPr>
      <w:rFonts w:ascii="Arial" w:eastAsia="Times New Roman" w:hAnsi="Arial" w:cs="Arial"/>
      <w:sz w:val="20"/>
      <w:szCs w:val="20"/>
      <w:lang w:eastAsia="es-CO"/>
    </w:rPr>
  </w:style>
  <w:style w:type="paragraph" w:customStyle="1" w:styleId="font11">
    <w:name w:val="font11"/>
    <w:basedOn w:val="Normal"/>
    <w:rsid w:val="00654AE0"/>
    <w:pPr>
      <w:spacing w:before="100" w:beforeAutospacing="1" w:after="100" w:afterAutospacing="1"/>
      <w:ind w:left="0"/>
    </w:pPr>
    <w:rPr>
      <w:rFonts w:ascii="Arial" w:eastAsia="Times New Roman" w:hAnsi="Arial" w:cs="Arial"/>
      <w:sz w:val="20"/>
      <w:szCs w:val="20"/>
      <w:u w:val="single"/>
      <w:lang w:eastAsia="es-CO"/>
    </w:rPr>
  </w:style>
  <w:style w:type="paragraph" w:customStyle="1" w:styleId="font12">
    <w:name w:val="font12"/>
    <w:basedOn w:val="Normal"/>
    <w:rsid w:val="00654AE0"/>
    <w:pPr>
      <w:spacing w:before="100" w:beforeAutospacing="1" w:after="100" w:afterAutospacing="1"/>
      <w:ind w:left="0"/>
    </w:pPr>
    <w:rPr>
      <w:rFonts w:ascii="Arial" w:eastAsia="Times New Roman" w:hAnsi="Arial" w:cs="Arial"/>
      <w:color w:val="000000"/>
      <w:sz w:val="20"/>
      <w:szCs w:val="20"/>
      <w:lang w:eastAsia="es-CO"/>
    </w:rPr>
  </w:style>
  <w:style w:type="paragraph" w:customStyle="1" w:styleId="xl66">
    <w:name w:val="xl66"/>
    <w:basedOn w:val="Normal"/>
    <w:rsid w:val="00654AE0"/>
    <w:pPr>
      <w:spacing w:before="100" w:beforeAutospacing="1" w:after="100" w:afterAutospacing="1"/>
      <w:ind w:left="0"/>
    </w:pPr>
    <w:rPr>
      <w:rFonts w:ascii="Tahoma" w:eastAsia="Times New Roman" w:hAnsi="Tahoma" w:cs="Tahoma"/>
      <w:color w:val="000000"/>
      <w:sz w:val="12"/>
      <w:szCs w:val="12"/>
      <w:lang w:eastAsia="es-CO"/>
    </w:rPr>
  </w:style>
  <w:style w:type="paragraph" w:customStyle="1" w:styleId="xl67">
    <w:name w:val="xl67"/>
    <w:basedOn w:val="Normal"/>
    <w:rsid w:val="00654AE0"/>
    <w:pPr>
      <w:spacing w:before="100" w:beforeAutospacing="1" w:after="100" w:afterAutospacing="1"/>
      <w:ind w:left="0"/>
      <w:jc w:val="center"/>
    </w:pPr>
    <w:rPr>
      <w:rFonts w:ascii="Tahoma" w:eastAsia="Times New Roman" w:hAnsi="Tahoma" w:cs="Tahoma"/>
      <w:color w:val="000000"/>
      <w:sz w:val="12"/>
      <w:szCs w:val="12"/>
      <w:lang w:eastAsia="es-CO"/>
    </w:rPr>
  </w:style>
  <w:style w:type="paragraph" w:customStyle="1" w:styleId="xl68">
    <w:name w:val="xl68"/>
    <w:basedOn w:val="Normal"/>
    <w:rsid w:val="00654AE0"/>
    <w:pP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69">
    <w:name w:val="xl69"/>
    <w:basedOn w:val="Normal"/>
    <w:rsid w:val="00654AE0"/>
    <w:pP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70">
    <w:name w:val="xl70"/>
    <w:basedOn w:val="Normal"/>
    <w:rsid w:val="00654AE0"/>
    <w:pPr>
      <w:spacing w:before="100" w:beforeAutospacing="1" w:after="100" w:afterAutospacing="1"/>
      <w:ind w:left="0"/>
    </w:pPr>
    <w:rPr>
      <w:rFonts w:ascii="Tahoma" w:eastAsia="Times New Roman" w:hAnsi="Tahoma" w:cs="Tahoma"/>
      <w:color w:val="000000"/>
      <w:sz w:val="12"/>
      <w:szCs w:val="12"/>
      <w:lang w:eastAsia="es-CO"/>
    </w:rPr>
  </w:style>
  <w:style w:type="paragraph" w:customStyle="1" w:styleId="xl71">
    <w:name w:val="xl71"/>
    <w:basedOn w:val="Normal"/>
    <w:rsid w:val="00654AE0"/>
    <w:pP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72">
    <w:name w:val="xl72"/>
    <w:basedOn w:val="Normal"/>
    <w:rsid w:val="00654AE0"/>
    <w:pPr>
      <w:spacing w:before="100" w:beforeAutospacing="1" w:after="100" w:afterAutospacing="1"/>
      <w:ind w:left="0"/>
      <w:textAlignment w:val="center"/>
    </w:pPr>
    <w:rPr>
      <w:rFonts w:ascii="Tahoma" w:eastAsia="Times New Roman" w:hAnsi="Tahoma" w:cs="Tahoma"/>
      <w:b/>
      <w:bCs/>
      <w:color w:val="000000"/>
      <w:sz w:val="12"/>
      <w:szCs w:val="12"/>
      <w:lang w:eastAsia="es-CO"/>
    </w:rPr>
  </w:style>
  <w:style w:type="paragraph" w:customStyle="1" w:styleId="xl73">
    <w:name w:val="xl73"/>
    <w:basedOn w:val="Normal"/>
    <w:rsid w:val="00654AE0"/>
    <w:pPr>
      <w:spacing w:before="100" w:beforeAutospacing="1" w:after="100" w:afterAutospacing="1"/>
      <w:ind w:left="0"/>
    </w:pPr>
    <w:rPr>
      <w:rFonts w:ascii="Arial" w:eastAsia="Times New Roman" w:hAnsi="Arial" w:cs="Arial"/>
      <w:color w:val="000000"/>
      <w:sz w:val="12"/>
      <w:szCs w:val="12"/>
      <w:lang w:eastAsia="es-CO"/>
    </w:rPr>
  </w:style>
  <w:style w:type="paragraph" w:customStyle="1" w:styleId="xl74">
    <w:name w:val="xl7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75">
    <w:name w:val="xl7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76">
    <w:name w:val="xl7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77">
    <w:name w:val="xl77"/>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78">
    <w:name w:val="xl7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ascii="Times New Roman" w:eastAsia="Times New Roman" w:hAnsi="Times New Roman"/>
      <w:sz w:val="24"/>
      <w:szCs w:val="24"/>
      <w:lang w:eastAsia="es-CO"/>
    </w:rPr>
  </w:style>
  <w:style w:type="paragraph" w:customStyle="1" w:styleId="xl79">
    <w:name w:val="xl79"/>
    <w:basedOn w:val="Normal"/>
    <w:rsid w:val="00654AE0"/>
    <w:pP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80">
    <w:name w:val="xl80"/>
    <w:basedOn w:val="Normal"/>
    <w:rsid w:val="00654AE0"/>
    <w:pP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81">
    <w:name w:val="xl81"/>
    <w:basedOn w:val="Normal"/>
    <w:rsid w:val="00654AE0"/>
    <w:pP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82">
    <w:name w:val="xl82"/>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color w:val="C0C0C0"/>
      <w:sz w:val="24"/>
      <w:szCs w:val="24"/>
      <w:lang w:eastAsia="es-CO"/>
    </w:rPr>
  </w:style>
  <w:style w:type="paragraph" w:customStyle="1" w:styleId="xl83">
    <w:name w:val="xl83"/>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84">
    <w:name w:val="xl84"/>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85">
    <w:name w:val="xl8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86">
    <w:name w:val="xl8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sz w:val="12"/>
      <w:szCs w:val="12"/>
      <w:lang w:eastAsia="es-CO"/>
    </w:rPr>
  </w:style>
  <w:style w:type="paragraph" w:customStyle="1" w:styleId="xl87">
    <w:name w:val="xl87"/>
    <w:basedOn w:val="Normal"/>
    <w:rsid w:val="00654AE0"/>
    <w:pP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88">
    <w:name w:val="xl88"/>
    <w:basedOn w:val="Normal"/>
    <w:rsid w:val="00654AE0"/>
    <w:pPr>
      <w:spacing w:before="100" w:beforeAutospacing="1" w:after="100" w:afterAutospacing="1"/>
      <w:ind w:left="0"/>
      <w:jc w:val="right"/>
      <w:textAlignment w:val="center"/>
    </w:pPr>
    <w:rPr>
      <w:rFonts w:ascii="Tahoma" w:eastAsia="Times New Roman" w:hAnsi="Tahoma" w:cs="Tahoma"/>
      <w:color w:val="000000"/>
      <w:sz w:val="12"/>
      <w:szCs w:val="12"/>
      <w:lang w:eastAsia="es-CO"/>
    </w:rPr>
  </w:style>
  <w:style w:type="paragraph" w:customStyle="1" w:styleId="xl89">
    <w:name w:val="xl89"/>
    <w:basedOn w:val="Normal"/>
    <w:rsid w:val="00654AE0"/>
    <w:pPr>
      <w:pBdr>
        <w:left w:val="single" w:sz="4" w:space="0" w:color="auto"/>
        <w:bottom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90">
    <w:name w:val="xl90"/>
    <w:basedOn w:val="Normal"/>
    <w:rsid w:val="00654AE0"/>
    <w:pPr>
      <w:pBdr>
        <w:bottom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91">
    <w:name w:val="xl91"/>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sz w:val="12"/>
      <w:szCs w:val="12"/>
      <w:lang w:eastAsia="es-CO"/>
    </w:rPr>
  </w:style>
  <w:style w:type="paragraph" w:customStyle="1" w:styleId="xl92">
    <w:name w:val="xl92"/>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93">
    <w:name w:val="xl93"/>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94">
    <w:name w:val="xl9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2"/>
      <w:szCs w:val="12"/>
      <w:lang w:eastAsia="es-CO"/>
    </w:rPr>
  </w:style>
  <w:style w:type="paragraph" w:customStyle="1" w:styleId="xl95">
    <w:name w:val="xl9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96">
    <w:name w:val="xl9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97">
    <w:name w:val="xl97"/>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98">
    <w:name w:val="xl9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99">
    <w:name w:val="xl99"/>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ahoma" w:eastAsia="Times New Roman" w:hAnsi="Tahoma" w:cs="Tahoma"/>
      <w:b/>
      <w:bCs/>
      <w:color w:val="000000"/>
      <w:sz w:val="12"/>
      <w:szCs w:val="12"/>
      <w:lang w:eastAsia="es-CO"/>
    </w:rPr>
  </w:style>
  <w:style w:type="paragraph" w:customStyle="1" w:styleId="xl100">
    <w:name w:val="xl100"/>
    <w:basedOn w:val="Normal"/>
    <w:rsid w:val="00654AE0"/>
    <w:pPr>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1">
    <w:name w:val="xl101"/>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2">
    <w:name w:val="xl102"/>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2"/>
      <w:szCs w:val="12"/>
      <w:lang w:eastAsia="es-CO"/>
    </w:rPr>
  </w:style>
  <w:style w:type="paragraph" w:customStyle="1" w:styleId="xl103">
    <w:name w:val="xl103"/>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24"/>
      <w:szCs w:val="24"/>
      <w:lang w:eastAsia="es-CO"/>
    </w:rPr>
  </w:style>
  <w:style w:type="paragraph" w:customStyle="1" w:styleId="xl104">
    <w:name w:val="xl10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105">
    <w:name w:val="xl105"/>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24"/>
      <w:szCs w:val="24"/>
      <w:lang w:eastAsia="es-CO"/>
    </w:rPr>
  </w:style>
  <w:style w:type="paragraph" w:customStyle="1" w:styleId="xl106">
    <w:name w:val="xl106"/>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ahoma" w:eastAsia="Times New Roman" w:hAnsi="Tahoma" w:cs="Tahoma"/>
      <w:color w:val="000000"/>
      <w:sz w:val="12"/>
      <w:szCs w:val="12"/>
      <w:lang w:eastAsia="es-CO"/>
    </w:rPr>
  </w:style>
  <w:style w:type="paragraph" w:customStyle="1" w:styleId="xl107">
    <w:name w:val="xl107"/>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08">
    <w:name w:val="xl10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color w:val="000000"/>
      <w:sz w:val="18"/>
      <w:szCs w:val="18"/>
      <w:lang w:eastAsia="es-CO"/>
    </w:rPr>
  </w:style>
  <w:style w:type="paragraph" w:customStyle="1" w:styleId="xl109">
    <w:name w:val="xl109"/>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ahoma" w:eastAsia="Times New Roman" w:hAnsi="Tahoma" w:cs="Tahoma"/>
      <w:b/>
      <w:bCs/>
      <w:sz w:val="12"/>
      <w:szCs w:val="12"/>
      <w:lang w:eastAsia="es-CO"/>
    </w:rPr>
  </w:style>
  <w:style w:type="paragraph" w:customStyle="1" w:styleId="xl110">
    <w:name w:val="xl110"/>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sz w:val="12"/>
      <w:szCs w:val="12"/>
      <w:lang w:eastAsia="es-CO"/>
    </w:rPr>
  </w:style>
  <w:style w:type="paragraph" w:customStyle="1" w:styleId="xl111">
    <w:name w:val="xl111"/>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3366FF"/>
      <w:sz w:val="12"/>
      <w:szCs w:val="12"/>
      <w:lang w:eastAsia="es-CO"/>
    </w:rPr>
  </w:style>
  <w:style w:type="paragraph" w:customStyle="1" w:styleId="xl112">
    <w:name w:val="xl112"/>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pPr>
    <w:rPr>
      <w:rFonts w:ascii="Times New Roman" w:eastAsia="Times New Roman" w:hAnsi="Times New Roman"/>
      <w:sz w:val="24"/>
      <w:szCs w:val="24"/>
      <w:lang w:eastAsia="es-CO"/>
    </w:rPr>
  </w:style>
  <w:style w:type="paragraph" w:customStyle="1" w:styleId="xl113">
    <w:name w:val="xl113"/>
    <w:basedOn w:val="Normal"/>
    <w:rsid w:val="00654A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jc w:val="center"/>
      <w:textAlignment w:val="center"/>
    </w:pPr>
    <w:rPr>
      <w:rFonts w:ascii="Tahoma" w:eastAsia="Times New Roman" w:hAnsi="Tahoma" w:cs="Tahoma"/>
      <w:b/>
      <w:bCs/>
      <w:color w:val="000000"/>
      <w:sz w:val="18"/>
      <w:szCs w:val="18"/>
      <w:lang w:eastAsia="es-CO"/>
    </w:rPr>
  </w:style>
  <w:style w:type="paragraph" w:customStyle="1" w:styleId="xl114">
    <w:name w:val="xl114"/>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color w:val="000000"/>
      <w:sz w:val="12"/>
      <w:szCs w:val="12"/>
      <w:lang w:eastAsia="es-CO"/>
    </w:rPr>
  </w:style>
  <w:style w:type="paragraph" w:customStyle="1" w:styleId="xl115">
    <w:name w:val="xl11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16">
    <w:name w:val="xl11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7">
    <w:name w:val="xl117"/>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8">
    <w:name w:val="xl118"/>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ahoma" w:eastAsia="Times New Roman" w:hAnsi="Tahoma" w:cs="Tahoma"/>
      <w:b/>
      <w:bCs/>
      <w:color w:val="000000"/>
      <w:sz w:val="16"/>
      <w:szCs w:val="16"/>
      <w:lang w:eastAsia="es-CO"/>
    </w:rPr>
  </w:style>
  <w:style w:type="paragraph" w:customStyle="1" w:styleId="xl119">
    <w:name w:val="xl119"/>
    <w:basedOn w:val="Normal"/>
    <w:rsid w:val="00654AE0"/>
    <w:pPr>
      <w:pBdr>
        <w:top w:val="single" w:sz="4" w:space="0" w:color="auto"/>
        <w:left w:val="single" w:sz="4" w:space="0" w:color="auto"/>
        <w:bottom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0">
    <w:name w:val="xl120"/>
    <w:basedOn w:val="Normal"/>
    <w:rsid w:val="00654AE0"/>
    <w:pPr>
      <w:pBdr>
        <w:top w:val="single" w:sz="4" w:space="0" w:color="auto"/>
        <w:bottom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1">
    <w:name w:val="xl121"/>
    <w:basedOn w:val="Normal"/>
    <w:rsid w:val="00654AE0"/>
    <w:pPr>
      <w:pBdr>
        <w:top w:val="single" w:sz="4" w:space="0" w:color="auto"/>
        <w:bottom w:val="single" w:sz="4" w:space="0" w:color="auto"/>
        <w:right w:val="single" w:sz="4" w:space="0" w:color="auto"/>
      </w:pBdr>
      <w:spacing w:before="100" w:beforeAutospacing="1" w:after="100" w:afterAutospacing="1"/>
      <w:ind w:left="0"/>
      <w:textAlignment w:val="center"/>
    </w:pPr>
    <w:rPr>
      <w:rFonts w:ascii="Tahoma" w:eastAsia="Times New Roman" w:hAnsi="Tahoma" w:cs="Tahoma"/>
      <w:b/>
      <w:bCs/>
      <w:color w:val="000000"/>
      <w:sz w:val="16"/>
      <w:szCs w:val="16"/>
      <w:lang w:eastAsia="es-CO"/>
    </w:rPr>
  </w:style>
  <w:style w:type="paragraph" w:customStyle="1" w:styleId="xl122">
    <w:name w:val="xl122"/>
    <w:basedOn w:val="Normal"/>
    <w:rsid w:val="00654AE0"/>
    <w:pPr>
      <w:pBdr>
        <w:top w:val="single" w:sz="4" w:space="0" w:color="auto"/>
        <w:left w:val="single" w:sz="4" w:space="0" w:color="auto"/>
        <w:bottom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3">
    <w:name w:val="xl123"/>
    <w:basedOn w:val="Normal"/>
    <w:rsid w:val="00654AE0"/>
    <w:pPr>
      <w:pBdr>
        <w:top w:val="single" w:sz="4" w:space="0" w:color="auto"/>
        <w:bottom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4">
    <w:name w:val="xl124"/>
    <w:basedOn w:val="Normal"/>
    <w:rsid w:val="00654AE0"/>
    <w:pPr>
      <w:pBdr>
        <w:top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4"/>
      <w:szCs w:val="24"/>
      <w:lang w:eastAsia="es-CO"/>
    </w:rPr>
  </w:style>
  <w:style w:type="paragraph" w:customStyle="1" w:styleId="xl125">
    <w:name w:val="xl125"/>
    <w:basedOn w:val="Normal"/>
    <w:rsid w:val="00654AE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imes New Roman" w:eastAsia="Times New Roman" w:hAnsi="Times New Roman"/>
      <w:sz w:val="24"/>
      <w:szCs w:val="24"/>
      <w:lang w:eastAsia="es-CO"/>
    </w:rPr>
  </w:style>
  <w:style w:type="paragraph" w:customStyle="1" w:styleId="xl126">
    <w:name w:val="xl126"/>
    <w:basedOn w:val="Normal"/>
    <w:rsid w:val="00654AE0"/>
    <w:pPr>
      <w:pBdr>
        <w:top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27">
    <w:name w:val="xl127"/>
    <w:basedOn w:val="Normal"/>
    <w:rsid w:val="00654AE0"/>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28">
    <w:name w:val="xl128"/>
    <w:basedOn w:val="Normal"/>
    <w:rsid w:val="00654AE0"/>
    <w:pPr>
      <w:pBdr>
        <w:top w:val="single" w:sz="4" w:space="0" w:color="auto"/>
        <w:left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29">
    <w:name w:val="xl129"/>
    <w:basedOn w:val="Normal"/>
    <w:rsid w:val="00654AE0"/>
    <w:pPr>
      <w:pBdr>
        <w:top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0">
    <w:name w:val="xl130"/>
    <w:basedOn w:val="Normal"/>
    <w:rsid w:val="00654AE0"/>
    <w:pPr>
      <w:pBdr>
        <w:top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1">
    <w:name w:val="xl131"/>
    <w:basedOn w:val="Normal"/>
    <w:rsid w:val="00654AE0"/>
    <w:pPr>
      <w:pBdr>
        <w:top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2">
    <w:name w:val="xl132"/>
    <w:basedOn w:val="Normal"/>
    <w:rsid w:val="00654AE0"/>
    <w:pPr>
      <w:pBdr>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3">
    <w:name w:val="xl133"/>
    <w:basedOn w:val="Normal"/>
    <w:rsid w:val="00654AE0"/>
    <w:pPr>
      <w:pBdr>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34">
    <w:name w:val="xl134"/>
    <w:basedOn w:val="Normal"/>
    <w:rsid w:val="00654AE0"/>
    <w:pPr>
      <w:pBdr>
        <w:top w:val="single" w:sz="4" w:space="0" w:color="auto"/>
        <w:left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5">
    <w:name w:val="xl135"/>
    <w:basedOn w:val="Normal"/>
    <w:rsid w:val="00654AE0"/>
    <w:pPr>
      <w:pBdr>
        <w:top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6">
    <w:name w:val="xl136"/>
    <w:basedOn w:val="Normal"/>
    <w:rsid w:val="00654AE0"/>
    <w:pPr>
      <w:pBdr>
        <w:left w:val="single" w:sz="4" w:space="0" w:color="auto"/>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7">
    <w:name w:val="xl137"/>
    <w:basedOn w:val="Normal"/>
    <w:rsid w:val="00654AE0"/>
    <w:pPr>
      <w:pBdr>
        <w:bottom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paragraph" w:customStyle="1" w:styleId="xl138">
    <w:name w:val="xl138"/>
    <w:basedOn w:val="Normal"/>
    <w:rsid w:val="00654AE0"/>
    <w:pPr>
      <w:pBdr>
        <w:top w:val="single" w:sz="4" w:space="0" w:color="auto"/>
        <w:left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39">
    <w:name w:val="xl139"/>
    <w:basedOn w:val="Normal"/>
    <w:rsid w:val="00654AE0"/>
    <w:pPr>
      <w:pBdr>
        <w:top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40">
    <w:name w:val="xl140"/>
    <w:basedOn w:val="Normal"/>
    <w:rsid w:val="00654AE0"/>
    <w:pPr>
      <w:pBdr>
        <w:top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color w:val="000000"/>
      <w:sz w:val="24"/>
      <w:szCs w:val="24"/>
      <w:lang w:eastAsia="es-CO"/>
    </w:rPr>
  </w:style>
  <w:style w:type="paragraph" w:customStyle="1" w:styleId="xl141">
    <w:name w:val="xl141"/>
    <w:basedOn w:val="Normal"/>
    <w:rsid w:val="00654AE0"/>
    <w:pPr>
      <w:pBdr>
        <w:left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2">
    <w:name w:val="xl142"/>
    <w:basedOn w:val="Normal"/>
    <w:rsid w:val="00654AE0"/>
    <w:pPr>
      <w:pBdr>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3">
    <w:name w:val="xl143"/>
    <w:basedOn w:val="Normal"/>
    <w:rsid w:val="00654AE0"/>
    <w:pPr>
      <w:pBdr>
        <w:bottom w:val="single" w:sz="4" w:space="0" w:color="auto"/>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16"/>
      <w:szCs w:val="16"/>
      <w:lang w:eastAsia="es-CO"/>
    </w:rPr>
  </w:style>
  <w:style w:type="paragraph" w:customStyle="1" w:styleId="xl144">
    <w:name w:val="xl144"/>
    <w:basedOn w:val="Normal"/>
    <w:rsid w:val="00654AE0"/>
    <w:pPr>
      <w:pBdr>
        <w:top w:val="single" w:sz="4" w:space="0" w:color="auto"/>
        <w:lef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5">
    <w:name w:val="xl145"/>
    <w:basedOn w:val="Normal"/>
    <w:rsid w:val="00654AE0"/>
    <w:pPr>
      <w:pBdr>
        <w:top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6">
    <w:name w:val="xl146"/>
    <w:basedOn w:val="Normal"/>
    <w:rsid w:val="00654AE0"/>
    <w:pPr>
      <w:pBdr>
        <w:top w:val="single" w:sz="4" w:space="0" w:color="auto"/>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7">
    <w:name w:val="xl147"/>
    <w:basedOn w:val="Normal"/>
    <w:rsid w:val="00654AE0"/>
    <w:pPr>
      <w:pBdr>
        <w:lef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8">
    <w:name w:val="xl148"/>
    <w:basedOn w:val="Normal"/>
    <w:rsid w:val="00654AE0"/>
    <w:pP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49">
    <w:name w:val="xl149"/>
    <w:basedOn w:val="Normal"/>
    <w:rsid w:val="00654AE0"/>
    <w:pPr>
      <w:pBdr>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0">
    <w:name w:val="xl150"/>
    <w:basedOn w:val="Normal"/>
    <w:rsid w:val="00654AE0"/>
    <w:pPr>
      <w:pBdr>
        <w:left w:val="single" w:sz="4" w:space="0" w:color="auto"/>
        <w:bottom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1">
    <w:name w:val="xl151"/>
    <w:basedOn w:val="Normal"/>
    <w:rsid w:val="00654AE0"/>
    <w:pPr>
      <w:pBdr>
        <w:bottom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2">
    <w:name w:val="xl152"/>
    <w:basedOn w:val="Normal"/>
    <w:rsid w:val="00654AE0"/>
    <w:pPr>
      <w:pBdr>
        <w:bottom w:val="single" w:sz="4" w:space="0" w:color="auto"/>
        <w:right w:val="single" w:sz="4" w:space="0" w:color="auto"/>
      </w:pBdr>
      <w:spacing w:before="100" w:beforeAutospacing="1" w:after="100" w:afterAutospacing="1"/>
      <w:ind w:left="0"/>
      <w:jc w:val="center"/>
    </w:pPr>
    <w:rPr>
      <w:rFonts w:ascii="Arial" w:eastAsia="Times New Roman" w:hAnsi="Arial" w:cs="Arial"/>
      <w:color w:val="000000"/>
      <w:sz w:val="12"/>
      <w:szCs w:val="12"/>
      <w:lang w:eastAsia="es-CO"/>
    </w:rPr>
  </w:style>
  <w:style w:type="paragraph" w:customStyle="1" w:styleId="xl153">
    <w:name w:val="xl153"/>
    <w:basedOn w:val="Normal"/>
    <w:rsid w:val="00654AE0"/>
    <w:pPr>
      <w:pBdr>
        <w:top w:val="single" w:sz="4" w:space="0" w:color="auto"/>
        <w:lef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4">
    <w:name w:val="xl154"/>
    <w:basedOn w:val="Normal"/>
    <w:rsid w:val="00654AE0"/>
    <w:pPr>
      <w:pBdr>
        <w:lef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5">
    <w:name w:val="xl155"/>
    <w:basedOn w:val="Normal"/>
    <w:rsid w:val="00654AE0"/>
    <w:pP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6">
    <w:name w:val="xl156"/>
    <w:basedOn w:val="Normal"/>
    <w:rsid w:val="00654AE0"/>
    <w:pPr>
      <w:pBdr>
        <w:right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7">
    <w:name w:val="xl157"/>
    <w:basedOn w:val="Normal"/>
    <w:rsid w:val="00654AE0"/>
    <w:pPr>
      <w:pBdr>
        <w:left w:val="single" w:sz="4" w:space="0" w:color="auto"/>
        <w:bottom w:val="single" w:sz="4" w:space="0" w:color="auto"/>
      </w:pBdr>
      <w:spacing w:before="100" w:beforeAutospacing="1" w:after="100" w:afterAutospacing="1"/>
      <w:ind w:left="0"/>
      <w:jc w:val="center"/>
      <w:textAlignment w:val="center"/>
    </w:pPr>
    <w:rPr>
      <w:rFonts w:ascii="Arial" w:eastAsia="Times New Roman" w:hAnsi="Arial" w:cs="Arial"/>
      <w:b/>
      <w:bCs/>
      <w:color w:val="000000"/>
      <w:sz w:val="24"/>
      <w:szCs w:val="24"/>
      <w:lang w:eastAsia="es-CO"/>
    </w:rPr>
  </w:style>
  <w:style w:type="paragraph" w:customStyle="1" w:styleId="xl158">
    <w:name w:val="xl158"/>
    <w:basedOn w:val="Normal"/>
    <w:rsid w:val="00654AE0"/>
    <w:pPr>
      <w:pBdr>
        <w:top w:val="single" w:sz="4" w:space="0" w:color="auto"/>
        <w:right w:val="single" w:sz="4" w:space="0" w:color="auto"/>
      </w:pBdr>
      <w:spacing w:before="100" w:beforeAutospacing="1" w:after="100" w:afterAutospacing="1"/>
      <w:ind w:left="0"/>
      <w:textAlignment w:val="center"/>
    </w:pPr>
    <w:rPr>
      <w:rFonts w:ascii="Arial" w:eastAsia="Times New Roman" w:hAnsi="Arial" w:cs="Arial"/>
      <w:color w:val="000000"/>
      <w:sz w:val="24"/>
      <w:szCs w:val="24"/>
      <w:lang w:eastAsia="es-CO"/>
    </w:rPr>
  </w:style>
  <w:style w:type="table" w:styleId="Tablaconcuadrcula">
    <w:name w:val="Table Grid"/>
    <w:basedOn w:val="Tablanormal"/>
    <w:uiPriority w:val="59"/>
    <w:rsid w:val="009C3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7">
    <w:name w:val="texto7"/>
    <w:rsid w:val="00110483"/>
    <w:pPr>
      <w:autoSpaceDE w:val="0"/>
      <w:autoSpaceDN w:val="0"/>
      <w:adjustRightInd w:val="0"/>
      <w:spacing w:after="85" w:line="280" w:lineRule="atLeast"/>
      <w:ind w:firstLine="283"/>
      <w:jc w:val="both"/>
    </w:pPr>
    <w:rPr>
      <w:rFonts w:ascii="Times" w:eastAsia="Times New Roman" w:hAnsi="Times"/>
      <w:color w:val="000000"/>
      <w:spacing w:val="-15"/>
      <w:szCs w:val="24"/>
      <w:lang w:val="es-ES"/>
    </w:rPr>
  </w:style>
  <w:style w:type="paragraph" w:customStyle="1" w:styleId="Default">
    <w:name w:val="Default"/>
    <w:rsid w:val="002B5CCE"/>
    <w:pPr>
      <w:autoSpaceDE w:val="0"/>
      <w:autoSpaceDN w:val="0"/>
      <w:adjustRightInd w:val="0"/>
    </w:pPr>
    <w:rPr>
      <w:rFonts w:ascii="Arial" w:hAnsi="Arial" w:cs="Arial"/>
      <w:color w:val="000000"/>
      <w:sz w:val="24"/>
      <w:szCs w:val="24"/>
      <w:lang w:eastAsia="es-CO"/>
    </w:rPr>
  </w:style>
  <w:style w:type="paragraph" w:styleId="Textosinformato">
    <w:name w:val="Plain Text"/>
    <w:basedOn w:val="Normal"/>
    <w:link w:val="TextosinformatoCar"/>
    <w:rsid w:val="00CE7C76"/>
    <w:pPr>
      <w:ind w:left="0"/>
    </w:pPr>
    <w:rPr>
      <w:rFonts w:ascii="Courier New" w:eastAsia="Times New Roman" w:hAnsi="Courier New"/>
      <w:sz w:val="20"/>
      <w:szCs w:val="20"/>
      <w:lang w:val="x-none" w:eastAsia="x-none"/>
    </w:rPr>
  </w:style>
  <w:style w:type="character" w:customStyle="1" w:styleId="TextosinformatoCar">
    <w:name w:val="Texto sin formato Car"/>
    <w:link w:val="Textosinformato"/>
    <w:rsid w:val="00CE7C76"/>
    <w:rPr>
      <w:rFonts w:ascii="Courier New" w:eastAsia="Times New Roman" w:hAnsi="Courier New"/>
    </w:rPr>
  </w:style>
  <w:style w:type="paragraph" w:styleId="Mapadeldocumento">
    <w:name w:val="Document Map"/>
    <w:basedOn w:val="Normal"/>
    <w:link w:val="MapadeldocumentoCar"/>
    <w:uiPriority w:val="99"/>
    <w:semiHidden/>
    <w:unhideWhenUsed/>
    <w:rsid w:val="00596103"/>
    <w:rPr>
      <w:rFonts w:ascii="Tahoma" w:hAnsi="Tahoma"/>
      <w:sz w:val="16"/>
      <w:szCs w:val="16"/>
    </w:rPr>
  </w:style>
  <w:style w:type="character" w:customStyle="1" w:styleId="MapadeldocumentoCar">
    <w:name w:val="Mapa del documento Car"/>
    <w:link w:val="Mapadeldocumento"/>
    <w:uiPriority w:val="99"/>
    <w:semiHidden/>
    <w:rsid w:val="00596103"/>
    <w:rPr>
      <w:rFonts w:ascii="Tahoma" w:hAnsi="Tahoma" w:cs="Tahoma"/>
      <w:sz w:val="16"/>
      <w:szCs w:val="16"/>
      <w:lang w:val="es-CO" w:eastAsia="en-US"/>
    </w:rPr>
  </w:style>
  <w:style w:type="paragraph" w:styleId="Sinespaciado">
    <w:name w:val="No Spacing"/>
    <w:uiPriority w:val="1"/>
    <w:qFormat/>
    <w:rsid w:val="002E129E"/>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86">
      <w:bodyDiv w:val="1"/>
      <w:marLeft w:val="0"/>
      <w:marRight w:val="0"/>
      <w:marTop w:val="0"/>
      <w:marBottom w:val="0"/>
      <w:divBdr>
        <w:top w:val="none" w:sz="0" w:space="0" w:color="auto"/>
        <w:left w:val="none" w:sz="0" w:space="0" w:color="auto"/>
        <w:bottom w:val="none" w:sz="0" w:space="0" w:color="auto"/>
        <w:right w:val="none" w:sz="0" w:space="0" w:color="auto"/>
      </w:divBdr>
    </w:div>
    <w:div w:id="106507511">
      <w:bodyDiv w:val="1"/>
      <w:marLeft w:val="0"/>
      <w:marRight w:val="0"/>
      <w:marTop w:val="0"/>
      <w:marBottom w:val="0"/>
      <w:divBdr>
        <w:top w:val="none" w:sz="0" w:space="0" w:color="auto"/>
        <w:left w:val="none" w:sz="0" w:space="0" w:color="auto"/>
        <w:bottom w:val="none" w:sz="0" w:space="0" w:color="auto"/>
        <w:right w:val="none" w:sz="0" w:space="0" w:color="auto"/>
      </w:divBdr>
    </w:div>
    <w:div w:id="244001462">
      <w:bodyDiv w:val="1"/>
      <w:marLeft w:val="0"/>
      <w:marRight w:val="0"/>
      <w:marTop w:val="0"/>
      <w:marBottom w:val="0"/>
      <w:divBdr>
        <w:top w:val="none" w:sz="0" w:space="0" w:color="auto"/>
        <w:left w:val="none" w:sz="0" w:space="0" w:color="auto"/>
        <w:bottom w:val="none" w:sz="0" w:space="0" w:color="auto"/>
        <w:right w:val="none" w:sz="0" w:space="0" w:color="auto"/>
      </w:divBdr>
    </w:div>
    <w:div w:id="250747611">
      <w:bodyDiv w:val="1"/>
      <w:marLeft w:val="0"/>
      <w:marRight w:val="0"/>
      <w:marTop w:val="0"/>
      <w:marBottom w:val="0"/>
      <w:divBdr>
        <w:top w:val="none" w:sz="0" w:space="0" w:color="auto"/>
        <w:left w:val="none" w:sz="0" w:space="0" w:color="auto"/>
        <w:bottom w:val="none" w:sz="0" w:space="0" w:color="auto"/>
        <w:right w:val="none" w:sz="0" w:space="0" w:color="auto"/>
      </w:divBdr>
    </w:div>
    <w:div w:id="274947959">
      <w:bodyDiv w:val="1"/>
      <w:marLeft w:val="0"/>
      <w:marRight w:val="0"/>
      <w:marTop w:val="0"/>
      <w:marBottom w:val="0"/>
      <w:divBdr>
        <w:top w:val="none" w:sz="0" w:space="0" w:color="auto"/>
        <w:left w:val="none" w:sz="0" w:space="0" w:color="auto"/>
        <w:bottom w:val="none" w:sz="0" w:space="0" w:color="auto"/>
        <w:right w:val="none" w:sz="0" w:space="0" w:color="auto"/>
      </w:divBdr>
    </w:div>
    <w:div w:id="336882070">
      <w:bodyDiv w:val="1"/>
      <w:marLeft w:val="0"/>
      <w:marRight w:val="0"/>
      <w:marTop w:val="0"/>
      <w:marBottom w:val="0"/>
      <w:divBdr>
        <w:top w:val="none" w:sz="0" w:space="0" w:color="auto"/>
        <w:left w:val="none" w:sz="0" w:space="0" w:color="auto"/>
        <w:bottom w:val="none" w:sz="0" w:space="0" w:color="auto"/>
        <w:right w:val="none" w:sz="0" w:space="0" w:color="auto"/>
      </w:divBdr>
    </w:div>
    <w:div w:id="338193506">
      <w:bodyDiv w:val="1"/>
      <w:marLeft w:val="0"/>
      <w:marRight w:val="0"/>
      <w:marTop w:val="0"/>
      <w:marBottom w:val="0"/>
      <w:divBdr>
        <w:top w:val="none" w:sz="0" w:space="0" w:color="auto"/>
        <w:left w:val="none" w:sz="0" w:space="0" w:color="auto"/>
        <w:bottom w:val="none" w:sz="0" w:space="0" w:color="auto"/>
        <w:right w:val="none" w:sz="0" w:space="0" w:color="auto"/>
      </w:divBdr>
    </w:div>
    <w:div w:id="366569221">
      <w:bodyDiv w:val="1"/>
      <w:marLeft w:val="0"/>
      <w:marRight w:val="0"/>
      <w:marTop w:val="0"/>
      <w:marBottom w:val="0"/>
      <w:divBdr>
        <w:top w:val="none" w:sz="0" w:space="0" w:color="auto"/>
        <w:left w:val="none" w:sz="0" w:space="0" w:color="auto"/>
        <w:bottom w:val="none" w:sz="0" w:space="0" w:color="auto"/>
        <w:right w:val="none" w:sz="0" w:space="0" w:color="auto"/>
      </w:divBdr>
    </w:div>
    <w:div w:id="607348561">
      <w:bodyDiv w:val="1"/>
      <w:marLeft w:val="0"/>
      <w:marRight w:val="0"/>
      <w:marTop w:val="0"/>
      <w:marBottom w:val="0"/>
      <w:divBdr>
        <w:top w:val="none" w:sz="0" w:space="0" w:color="auto"/>
        <w:left w:val="none" w:sz="0" w:space="0" w:color="auto"/>
        <w:bottom w:val="none" w:sz="0" w:space="0" w:color="auto"/>
        <w:right w:val="none" w:sz="0" w:space="0" w:color="auto"/>
      </w:divBdr>
    </w:div>
    <w:div w:id="659121731">
      <w:bodyDiv w:val="1"/>
      <w:marLeft w:val="0"/>
      <w:marRight w:val="0"/>
      <w:marTop w:val="0"/>
      <w:marBottom w:val="0"/>
      <w:divBdr>
        <w:top w:val="none" w:sz="0" w:space="0" w:color="auto"/>
        <w:left w:val="none" w:sz="0" w:space="0" w:color="auto"/>
        <w:bottom w:val="none" w:sz="0" w:space="0" w:color="auto"/>
        <w:right w:val="none" w:sz="0" w:space="0" w:color="auto"/>
      </w:divBdr>
    </w:div>
    <w:div w:id="711655619">
      <w:bodyDiv w:val="1"/>
      <w:marLeft w:val="0"/>
      <w:marRight w:val="0"/>
      <w:marTop w:val="0"/>
      <w:marBottom w:val="0"/>
      <w:divBdr>
        <w:top w:val="none" w:sz="0" w:space="0" w:color="auto"/>
        <w:left w:val="none" w:sz="0" w:space="0" w:color="auto"/>
        <w:bottom w:val="none" w:sz="0" w:space="0" w:color="auto"/>
        <w:right w:val="none" w:sz="0" w:space="0" w:color="auto"/>
      </w:divBdr>
    </w:div>
    <w:div w:id="825630461">
      <w:bodyDiv w:val="1"/>
      <w:marLeft w:val="0"/>
      <w:marRight w:val="0"/>
      <w:marTop w:val="0"/>
      <w:marBottom w:val="0"/>
      <w:divBdr>
        <w:top w:val="none" w:sz="0" w:space="0" w:color="auto"/>
        <w:left w:val="none" w:sz="0" w:space="0" w:color="auto"/>
        <w:bottom w:val="none" w:sz="0" w:space="0" w:color="auto"/>
        <w:right w:val="none" w:sz="0" w:space="0" w:color="auto"/>
      </w:divBdr>
    </w:div>
    <w:div w:id="882016035">
      <w:bodyDiv w:val="1"/>
      <w:marLeft w:val="0"/>
      <w:marRight w:val="0"/>
      <w:marTop w:val="0"/>
      <w:marBottom w:val="0"/>
      <w:divBdr>
        <w:top w:val="none" w:sz="0" w:space="0" w:color="auto"/>
        <w:left w:val="none" w:sz="0" w:space="0" w:color="auto"/>
        <w:bottom w:val="none" w:sz="0" w:space="0" w:color="auto"/>
        <w:right w:val="none" w:sz="0" w:space="0" w:color="auto"/>
      </w:divBdr>
    </w:div>
    <w:div w:id="948583861">
      <w:bodyDiv w:val="1"/>
      <w:marLeft w:val="0"/>
      <w:marRight w:val="0"/>
      <w:marTop w:val="0"/>
      <w:marBottom w:val="0"/>
      <w:divBdr>
        <w:top w:val="none" w:sz="0" w:space="0" w:color="auto"/>
        <w:left w:val="none" w:sz="0" w:space="0" w:color="auto"/>
        <w:bottom w:val="none" w:sz="0" w:space="0" w:color="auto"/>
        <w:right w:val="none" w:sz="0" w:space="0" w:color="auto"/>
      </w:divBdr>
    </w:div>
    <w:div w:id="1086612501">
      <w:bodyDiv w:val="1"/>
      <w:marLeft w:val="0"/>
      <w:marRight w:val="0"/>
      <w:marTop w:val="0"/>
      <w:marBottom w:val="0"/>
      <w:divBdr>
        <w:top w:val="none" w:sz="0" w:space="0" w:color="auto"/>
        <w:left w:val="none" w:sz="0" w:space="0" w:color="auto"/>
        <w:bottom w:val="none" w:sz="0" w:space="0" w:color="auto"/>
        <w:right w:val="none" w:sz="0" w:space="0" w:color="auto"/>
      </w:divBdr>
    </w:div>
    <w:div w:id="1310400084">
      <w:bodyDiv w:val="1"/>
      <w:marLeft w:val="0"/>
      <w:marRight w:val="0"/>
      <w:marTop w:val="0"/>
      <w:marBottom w:val="0"/>
      <w:divBdr>
        <w:top w:val="none" w:sz="0" w:space="0" w:color="auto"/>
        <w:left w:val="none" w:sz="0" w:space="0" w:color="auto"/>
        <w:bottom w:val="none" w:sz="0" w:space="0" w:color="auto"/>
        <w:right w:val="none" w:sz="0" w:space="0" w:color="auto"/>
      </w:divBdr>
    </w:div>
    <w:div w:id="1378897913">
      <w:bodyDiv w:val="1"/>
      <w:marLeft w:val="0"/>
      <w:marRight w:val="0"/>
      <w:marTop w:val="0"/>
      <w:marBottom w:val="0"/>
      <w:divBdr>
        <w:top w:val="none" w:sz="0" w:space="0" w:color="auto"/>
        <w:left w:val="none" w:sz="0" w:space="0" w:color="auto"/>
        <w:bottom w:val="none" w:sz="0" w:space="0" w:color="auto"/>
        <w:right w:val="none" w:sz="0" w:space="0" w:color="auto"/>
      </w:divBdr>
    </w:div>
    <w:div w:id="1419786707">
      <w:bodyDiv w:val="1"/>
      <w:marLeft w:val="0"/>
      <w:marRight w:val="0"/>
      <w:marTop w:val="0"/>
      <w:marBottom w:val="0"/>
      <w:divBdr>
        <w:top w:val="none" w:sz="0" w:space="0" w:color="auto"/>
        <w:left w:val="none" w:sz="0" w:space="0" w:color="auto"/>
        <w:bottom w:val="none" w:sz="0" w:space="0" w:color="auto"/>
        <w:right w:val="none" w:sz="0" w:space="0" w:color="auto"/>
      </w:divBdr>
    </w:div>
    <w:div w:id="1609921234">
      <w:bodyDiv w:val="1"/>
      <w:marLeft w:val="0"/>
      <w:marRight w:val="0"/>
      <w:marTop w:val="0"/>
      <w:marBottom w:val="0"/>
      <w:divBdr>
        <w:top w:val="none" w:sz="0" w:space="0" w:color="auto"/>
        <w:left w:val="none" w:sz="0" w:space="0" w:color="auto"/>
        <w:bottom w:val="none" w:sz="0" w:space="0" w:color="auto"/>
        <w:right w:val="none" w:sz="0" w:space="0" w:color="auto"/>
      </w:divBdr>
    </w:div>
    <w:div w:id="1636763599">
      <w:bodyDiv w:val="1"/>
      <w:marLeft w:val="0"/>
      <w:marRight w:val="0"/>
      <w:marTop w:val="0"/>
      <w:marBottom w:val="0"/>
      <w:divBdr>
        <w:top w:val="none" w:sz="0" w:space="0" w:color="auto"/>
        <w:left w:val="none" w:sz="0" w:space="0" w:color="auto"/>
        <w:bottom w:val="none" w:sz="0" w:space="0" w:color="auto"/>
        <w:right w:val="none" w:sz="0" w:space="0" w:color="auto"/>
      </w:divBdr>
    </w:div>
    <w:div w:id="1683896322">
      <w:bodyDiv w:val="1"/>
      <w:marLeft w:val="0"/>
      <w:marRight w:val="0"/>
      <w:marTop w:val="0"/>
      <w:marBottom w:val="0"/>
      <w:divBdr>
        <w:top w:val="none" w:sz="0" w:space="0" w:color="auto"/>
        <w:left w:val="none" w:sz="0" w:space="0" w:color="auto"/>
        <w:bottom w:val="none" w:sz="0" w:space="0" w:color="auto"/>
        <w:right w:val="none" w:sz="0" w:space="0" w:color="auto"/>
      </w:divBdr>
    </w:div>
    <w:div w:id="1715037290">
      <w:bodyDiv w:val="1"/>
      <w:marLeft w:val="0"/>
      <w:marRight w:val="0"/>
      <w:marTop w:val="0"/>
      <w:marBottom w:val="0"/>
      <w:divBdr>
        <w:top w:val="none" w:sz="0" w:space="0" w:color="auto"/>
        <w:left w:val="none" w:sz="0" w:space="0" w:color="auto"/>
        <w:bottom w:val="none" w:sz="0" w:space="0" w:color="auto"/>
        <w:right w:val="none" w:sz="0" w:space="0" w:color="auto"/>
      </w:divBdr>
    </w:div>
    <w:div w:id="1730038308">
      <w:bodyDiv w:val="1"/>
      <w:marLeft w:val="0"/>
      <w:marRight w:val="0"/>
      <w:marTop w:val="0"/>
      <w:marBottom w:val="0"/>
      <w:divBdr>
        <w:top w:val="none" w:sz="0" w:space="0" w:color="auto"/>
        <w:left w:val="none" w:sz="0" w:space="0" w:color="auto"/>
        <w:bottom w:val="none" w:sz="0" w:space="0" w:color="auto"/>
        <w:right w:val="none" w:sz="0" w:space="0" w:color="auto"/>
      </w:divBdr>
    </w:div>
    <w:div w:id="1787851625">
      <w:bodyDiv w:val="1"/>
      <w:marLeft w:val="0"/>
      <w:marRight w:val="0"/>
      <w:marTop w:val="0"/>
      <w:marBottom w:val="0"/>
      <w:divBdr>
        <w:top w:val="none" w:sz="0" w:space="0" w:color="auto"/>
        <w:left w:val="none" w:sz="0" w:space="0" w:color="auto"/>
        <w:bottom w:val="none" w:sz="0" w:space="0" w:color="auto"/>
        <w:right w:val="none" w:sz="0" w:space="0" w:color="auto"/>
      </w:divBdr>
    </w:div>
    <w:div w:id="1972443926">
      <w:bodyDiv w:val="1"/>
      <w:marLeft w:val="0"/>
      <w:marRight w:val="0"/>
      <w:marTop w:val="0"/>
      <w:marBottom w:val="0"/>
      <w:divBdr>
        <w:top w:val="none" w:sz="0" w:space="0" w:color="auto"/>
        <w:left w:val="none" w:sz="0" w:space="0" w:color="auto"/>
        <w:bottom w:val="none" w:sz="0" w:space="0" w:color="auto"/>
        <w:right w:val="none" w:sz="0" w:space="0" w:color="auto"/>
      </w:divBdr>
    </w:div>
    <w:div w:id="1997297476">
      <w:bodyDiv w:val="1"/>
      <w:marLeft w:val="0"/>
      <w:marRight w:val="0"/>
      <w:marTop w:val="0"/>
      <w:marBottom w:val="0"/>
      <w:divBdr>
        <w:top w:val="none" w:sz="0" w:space="0" w:color="auto"/>
        <w:left w:val="none" w:sz="0" w:space="0" w:color="auto"/>
        <w:bottom w:val="none" w:sz="0" w:space="0" w:color="auto"/>
        <w:right w:val="none" w:sz="0" w:space="0" w:color="auto"/>
      </w:divBdr>
    </w:div>
    <w:div w:id="2034072692">
      <w:bodyDiv w:val="1"/>
      <w:marLeft w:val="0"/>
      <w:marRight w:val="0"/>
      <w:marTop w:val="0"/>
      <w:marBottom w:val="0"/>
      <w:divBdr>
        <w:top w:val="none" w:sz="0" w:space="0" w:color="auto"/>
        <w:left w:val="none" w:sz="0" w:space="0" w:color="auto"/>
        <w:bottom w:val="none" w:sz="0" w:space="0" w:color="auto"/>
        <w:right w:val="none" w:sz="0" w:space="0" w:color="auto"/>
      </w:divBdr>
    </w:div>
    <w:div w:id="2058047739">
      <w:bodyDiv w:val="1"/>
      <w:marLeft w:val="0"/>
      <w:marRight w:val="0"/>
      <w:marTop w:val="0"/>
      <w:marBottom w:val="0"/>
      <w:divBdr>
        <w:top w:val="none" w:sz="0" w:space="0" w:color="auto"/>
        <w:left w:val="none" w:sz="0" w:space="0" w:color="auto"/>
        <w:bottom w:val="none" w:sz="0" w:space="0" w:color="auto"/>
        <w:right w:val="none" w:sz="0" w:space="0" w:color="auto"/>
      </w:divBdr>
    </w:div>
    <w:div w:id="20829466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508B1-00C7-2244-97DC-8A857A15E449}" type="doc">
      <dgm:prSet loTypeId="urn:microsoft.com/office/officeart/2009/layout/CirclePictureHierarchy" loCatId="" qsTypeId="urn:microsoft.com/office/officeart/2005/8/quickstyle/simple4" qsCatId="simple" csTypeId="urn:microsoft.com/office/officeart/2005/8/colors/accent1_2" csCatId="accent1" phldr="1"/>
      <dgm:spPr/>
      <dgm:t>
        <a:bodyPr/>
        <a:lstStyle/>
        <a:p>
          <a:endParaRPr lang="es-ES"/>
        </a:p>
      </dgm:t>
    </dgm:pt>
    <dgm:pt modelId="{95D42C36-3AC5-4347-8B28-FCA5F01D3AE8}">
      <dgm:prSet phldrT="[Texto]"/>
      <dgm:spPr>
        <a:xfrm>
          <a:off x="2571749" y="805529"/>
          <a:ext cx="1028700" cy="685799"/>
        </a:xfrm>
        <a:prstGeom prst="rect">
          <a:avLst/>
        </a:prstGeom>
        <a:noFill/>
        <a:ln>
          <a:noFill/>
        </a:ln>
        <a:effectLst/>
      </dgm:spPr>
      <dgm:t>
        <a:bodyPr/>
        <a:lstStyle/>
        <a:p>
          <a:r>
            <a:rPr lang="es-ES">
              <a:solidFill>
                <a:sysClr val="windowText" lastClr="000000">
                  <a:hueOff val="0"/>
                  <a:satOff val="0"/>
                  <a:lumOff val="0"/>
                  <a:alphaOff val="0"/>
                </a:sysClr>
              </a:solidFill>
              <a:latin typeface="Calibri" panose="020F0502020204030204"/>
              <a:ea typeface="+mn-ea"/>
              <a:cs typeface="+mn-cs"/>
            </a:rPr>
            <a:t>Consultora Senior</a:t>
          </a:r>
        </a:p>
      </dgm:t>
    </dgm:pt>
    <dgm:pt modelId="{BE44CCCB-5146-044A-B7FC-50AA17786530}" type="parTrans" cxnId="{A81047DD-6F5A-0043-9BFF-DBDFB503EB22}">
      <dgm:prSet/>
      <dgm:spPr/>
      <dgm:t>
        <a:bodyPr/>
        <a:lstStyle/>
        <a:p>
          <a:endParaRPr lang="es-ES"/>
        </a:p>
      </dgm:t>
    </dgm:pt>
    <dgm:pt modelId="{CAA5AB6E-0051-5144-81B5-1EBDF02CDEB6}" type="sibTrans" cxnId="{A81047DD-6F5A-0043-9BFF-DBDFB503EB22}">
      <dgm:prSet/>
      <dgm:spPr/>
      <dgm:t>
        <a:bodyPr/>
        <a:lstStyle/>
        <a:p>
          <a:endParaRPr lang="es-ES"/>
        </a:p>
      </dgm:t>
    </dgm:pt>
    <dgm:pt modelId="{099796EC-3BCF-ED4E-B726-0E26AA9EF222}">
      <dgm:prSet phldrT="[Texto]"/>
      <dgm:spPr>
        <a:xfrm>
          <a:off x="685799" y="1707356"/>
          <a:ext cx="1028700" cy="685799"/>
        </a:xfrm>
        <a:prstGeom prst="rect">
          <a:avLst/>
        </a:prstGeom>
        <a:noFill/>
        <a:ln>
          <a:noFill/>
        </a:ln>
        <a:effectLst/>
      </dgm:spPr>
      <dgm:t>
        <a:bodyPr/>
        <a:lstStyle/>
        <a:p>
          <a:r>
            <a:rPr lang="es-ES">
              <a:solidFill>
                <a:sysClr val="windowText" lastClr="000000">
                  <a:hueOff val="0"/>
                  <a:satOff val="0"/>
                  <a:lumOff val="0"/>
                  <a:alphaOff val="0"/>
                </a:sysClr>
              </a:solidFill>
              <a:latin typeface="Calibri" panose="020F0502020204030204"/>
              <a:ea typeface="+mn-ea"/>
              <a:cs typeface="+mn-cs"/>
            </a:rPr>
            <a:t>Consultora Junior</a:t>
          </a:r>
        </a:p>
      </dgm:t>
    </dgm:pt>
    <dgm:pt modelId="{7EEF0667-0CD7-6544-B23D-8AF0BEE5AA45}" type="parTrans" cxnId="{B6396EA4-166C-4940-8A99-9BB28A1EFD96}">
      <dgm:prSet/>
      <dgm:spPr>
        <a:xfrm>
          <a:off x="342899" y="1493043"/>
          <a:ext cx="1885949" cy="216026"/>
        </a:xfrm>
        <a:custGeom>
          <a:avLst/>
          <a:gdLst/>
          <a:ahLst/>
          <a:cxnLst/>
          <a:rect l="0" t="0" r="0" b="0"/>
          <a:pathLst>
            <a:path>
              <a:moveTo>
                <a:pt x="1885949" y="0"/>
              </a:moveTo>
              <a:lnTo>
                <a:pt x="1885949" y="108870"/>
              </a:lnTo>
              <a:lnTo>
                <a:pt x="0" y="108870"/>
              </a:lnTo>
              <a:lnTo>
                <a:pt x="0" y="216026"/>
              </a:lnTo>
            </a:path>
          </a:pathLst>
        </a:custGeom>
        <a:noFill/>
        <a:ln w="6350" cap="flat" cmpd="sng" algn="ctr">
          <a:solidFill>
            <a:srgbClr val="5B9BD5">
              <a:shade val="60000"/>
              <a:hueOff val="0"/>
              <a:satOff val="0"/>
              <a:lumOff val="0"/>
              <a:alphaOff val="0"/>
            </a:srgbClr>
          </a:solidFill>
          <a:prstDash val="solid"/>
          <a:miter lim="800000"/>
        </a:ln>
        <a:effectLst/>
      </dgm:spPr>
      <dgm:t>
        <a:bodyPr/>
        <a:lstStyle/>
        <a:p>
          <a:endParaRPr lang="es-ES"/>
        </a:p>
      </dgm:t>
    </dgm:pt>
    <dgm:pt modelId="{B43FE798-738E-5F40-9437-8932FF402CB3}" type="sibTrans" cxnId="{B6396EA4-166C-4940-8A99-9BB28A1EFD96}">
      <dgm:prSet/>
      <dgm:spPr/>
      <dgm:t>
        <a:bodyPr/>
        <a:lstStyle/>
        <a:p>
          <a:endParaRPr lang="es-ES"/>
        </a:p>
      </dgm:t>
    </dgm:pt>
    <dgm:pt modelId="{7350FCED-10F8-4743-8DB4-FC2DECFB362B}">
      <dgm:prSet phldrT="[Texto]"/>
      <dgm:spPr>
        <a:xfrm>
          <a:off x="2571750" y="1707356"/>
          <a:ext cx="1028700" cy="685799"/>
        </a:xfrm>
        <a:prstGeom prst="rect">
          <a:avLst/>
        </a:prstGeom>
        <a:noFill/>
        <a:ln>
          <a:noFill/>
        </a:ln>
        <a:effectLst/>
      </dgm:spPr>
      <dgm:t>
        <a:bodyPr/>
        <a:lstStyle/>
        <a:p>
          <a:r>
            <a:rPr lang="es-ES">
              <a:solidFill>
                <a:sysClr val="windowText" lastClr="000000">
                  <a:hueOff val="0"/>
                  <a:satOff val="0"/>
                  <a:lumOff val="0"/>
                  <a:alphaOff val="0"/>
                </a:sysClr>
              </a:solidFill>
              <a:latin typeface="Calibri" panose="020F0502020204030204"/>
              <a:ea typeface="+mn-ea"/>
              <a:cs typeface="+mn-cs"/>
            </a:rPr>
            <a:t>Consultor Asociado</a:t>
          </a:r>
        </a:p>
      </dgm:t>
    </dgm:pt>
    <dgm:pt modelId="{5A8BCD3F-5688-C248-BAF8-159EF08172F3}" type="parTrans" cxnId="{2C48B887-EC4E-F54C-A8AD-21EA6B073E01}">
      <dgm:prSet/>
      <dgm:spPr>
        <a:xfrm>
          <a:off x="2183129" y="1493043"/>
          <a:ext cx="91440" cy="216026"/>
        </a:xfrm>
        <a:custGeom>
          <a:avLst/>
          <a:gdLst/>
          <a:ahLst/>
          <a:cxnLst/>
          <a:rect l="0" t="0" r="0" b="0"/>
          <a:pathLst>
            <a:path>
              <a:moveTo>
                <a:pt x="45720" y="0"/>
              </a:moveTo>
              <a:lnTo>
                <a:pt x="45720" y="216026"/>
              </a:lnTo>
            </a:path>
          </a:pathLst>
        </a:custGeom>
        <a:noFill/>
        <a:ln w="6350" cap="flat" cmpd="sng" algn="ctr">
          <a:solidFill>
            <a:srgbClr val="5B9BD5">
              <a:shade val="60000"/>
              <a:hueOff val="0"/>
              <a:satOff val="0"/>
              <a:lumOff val="0"/>
              <a:alphaOff val="0"/>
            </a:srgbClr>
          </a:solidFill>
          <a:prstDash val="solid"/>
          <a:miter lim="800000"/>
        </a:ln>
        <a:effectLst/>
      </dgm:spPr>
      <dgm:t>
        <a:bodyPr/>
        <a:lstStyle/>
        <a:p>
          <a:endParaRPr lang="es-ES"/>
        </a:p>
      </dgm:t>
    </dgm:pt>
    <dgm:pt modelId="{7C98EDE2-5FFE-0743-8D80-FEA15273926A}" type="sibTrans" cxnId="{2C48B887-EC4E-F54C-A8AD-21EA6B073E01}">
      <dgm:prSet/>
      <dgm:spPr/>
      <dgm:t>
        <a:bodyPr/>
        <a:lstStyle/>
        <a:p>
          <a:endParaRPr lang="es-ES"/>
        </a:p>
      </dgm:t>
    </dgm:pt>
    <dgm:pt modelId="{FA52E49D-7232-4642-B4B1-2A08C5A520BC}">
      <dgm:prSet phldrT="[Texto]"/>
      <dgm:spPr>
        <a:xfrm>
          <a:off x="4457700" y="805529"/>
          <a:ext cx="1028700" cy="685799"/>
        </a:xfrm>
        <a:prstGeom prst="rect">
          <a:avLst/>
        </a:prstGeom>
        <a:noFill/>
        <a:ln>
          <a:noFill/>
        </a:ln>
        <a:effectLst/>
      </dgm:spPr>
      <dgm:t>
        <a:bodyPr/>
        <a:lstStyle/>
        <a:p>
          <a:r>
            <a:rPr lang="es-ES">
              <a:solidFill>
                <a:sysClr val="windowText" lastClr="000000">
                  <a:hueOff val="0"/>
                  <a:satOff val="0"/>
                  <a:lumOff val="0"/>
                  <a:alphaOff val="0"/>
                </a:sysClr>
              </a:solidFill>
              <a:latin typeface="Calibri" panose="020F0502020204030204"/>
              <a:ea typeface="+mn-ea"/>
              <a:cs typeface="+mn-cs"/>
            </a:rPr>
            <a:t>Asistente Administrativo</a:t>
          </a:r>
        </a:p>
      </dgm:t>
    </dgm:pt>
    <dgm:pt modelId="{66E4D2BC-108D-7F4B-A0AE-6EC60F1A3746}" type="parTrans" cxnId="{39BDCC52-240E-844E-B1BC-68B437007B02}">
      <dgm:prSet/>
      <dgm:spPr/>
      <dgm:t>
        <a:bodyPr/>
        <a:lstStyle/>
        <a:p>
          <a:endParaRPr lang="es-ES"/>
        </a:p>
      </dgm:t>
    </dgm:pt>
    <dgm:pt modelId="{4922E6EC-8156-034B-B532-780F259E08CB}" type="sibTrans" cxnId="{39BDCC52-240E-844E-B1BC-68B437007B02}">
      <dgm:prSet/>
      <dgm:spPr/>
      <dgm:t>
        <a:bodyPr/>
        <a:lstStyle/>
        <a:p>
          <a:endParaRPr lang="es-ES"/>
        </a:p>
      </dgm:t>
    </dgm:pt>
    <dgm:pt modelId="{88C4AFE0-6EC0-7647-9D74-C1243B32ACC9}">
      <dgm:prSet/>
      <dgm:spPr>
        <a:xfrm>
          <a:off x="4457699" y="1707356"/>
          <a:ext cx="1028700" cy="685799"/>
        </a:xfrm>
        <a:prstGeom prst="rect">
          <a:avLst/>
        </a:prstGeom>
        <a:noFill/>
        <a:ln>
          <a:noFill/>
        </a:ln>
        <a:effectLst/>
      </dgm:spPr>
      <dgm:t>
        <a:bodyPr/>
        <a:lstStyle/>
        <a:p>
          <a:endParaRPr lang="es-ES">
            <a:solidFill>
              <a:sysClr val="windowText" lastClr="000000">
                <a:hueOff val="0"/>
                <a:satOff val="0"/>
                <a:lumOff val="0"/>
                <a:alphaOff val="0"/>
              </a:sysClr>
            </a:solidFill>
            <a:latin typeface="Calibri" panose="020F0502020204030204"/>
            <a:ea typeface="+mn-ea"/>
            <a:cs typeface="+mn-cs"/>
          </a:endParaRPr>
        </a:p>
      </dgm:t>
    </dgm:pt>
    <dgm:pt modelId="{07CB724A-F92A-7F41-9B27-B282D66A4C94}" type="parTrans" cxnId="{A2FD6D96-F6DF-6C49-8F28-090825720023}">
      <dgm:prSet/>
      <dgm:spPr>
        <a:xfrm>
          <a:off x="2228849" y="1493043"/>
          <a:ext cx="1885950" cy="216026"/>
        </a:xfrm>
        <a:custGeom>
          <a:avLst/>
          <a:gdLst/>
          <a:ahLst/>
          <a:cxnLst/>
          <a:rect l="0" t="0" r="0" b="0"/>
          <a:pathLst>
            <a:path>
              <a:moveTo>
                <a:pt x="0" y="0"/>
              </a:moveTo>
              <a:lnTo>
                <a:pt x="0" y="108870"/>
              </a:lnTo>
              <a:lnTo>
                <a:pt x="1885950" y="108870"/>
              </a:lnTo>
              <a:lnTo>
                <a:pt x="1885950" y="216026"/>
              </a:lnTo>
            </a:path>
          </a:pathLst>
        </a:custGeom>
        <a:noFill/>
        <a:ln w="6350" cap="flat" cmpd="sng" algn="ctr">
          <a:solidFill>
            <a:srgbClr val="5B9BD5">
              <a:shade val="60000"/>
              <a:hueOff val="0"/>
              <a:satOff val="0"/>
              <a:lumOff val="0"/>
              <a:alphaOff val="0"/>
            </a:srgbClr>
          </a:solidFill>
          <a:prstDash val="solid"/>
          <a:miter lim="800000"/>
        </a:ln>
        <a:effectLst/>
      </dgm:spPr>
      <dgm:t>
        <a:bodyPr/>
        <a:lstStyle/>
        <a:p>
          <a:endParaRPr lang="es-ES"/>
        </a:p>
      </dgm:t>
    </dgm:pt>
    <dgm:pt modelId="{F58135FE-1652-4940-8FB0-58100C02F066}" type="sibTrans" cxnId="{A2FD6D96-F6DF-6C49-8F28-090825720023}">
      <dgm:prSet/>
      <dgm:spPr/>
      <dgm:t>
        <a:bodyPr/>
        <a:lstStyle/>
        <a:p>
          <a:endParaRPr lang="es-ES"/>
        </a:p>
      </dgm:t>
    </dgm:pt>
    <dgm:pt modelId="{9E8CF7F5-8EE4-F94D-9793-146CF671FA37}" type="pres">
      <dgm:prSet presAssocID="{A83508B1-00C7-2244-97DC-8A857A15E449}" presName="hierChild1" presStyleCnt="0">
        <dgm:presLayoutVars>
          <dgm:chPref val="1"/>
          <dgm:dir/>
          <dgm:animOne val="branch"/>
          <dgm:animLvl val="lvl"/>
          <dgm:resizeHandles/>
        </dgm:presLayoutVars>
      </dgm:prSet>
      <dgm:spPr/>
      <dgm:t>
        <a:bodyPr/>
        <a:lstStyle/>
        <a:p>
          <a:endParaRPr lang="es-ES"/>
        </a:p>
      </dgm:t>
    </dgm:pt>
    <dgm:pt modelId="{C4543BB1-CBB7-6B4D-8838-7DBBAA45CC29}" type="pres">
      <dgm:prSet presAssocID="{95D42C36-3AC5-4347-8B28-FCA5F01D3AE8}" presName="hierRoot1" presStyleCnt="0"/>
      <dgm:spPr/>
    </dgm:pt>
    <dgm:pt modelId="{7CA0A1E7-2BA6-8F47-8CE4-3E52C3590ACF}" type="pres">
      <dgm:prSet presAssocID="{95D42C36-3AC5-4347-8B28-FCA5F01D3AE8}" presName="composite" presStyleCnt="0"/>
      <dgm:spPr/>
    </dgm:pt>
    <dgm:pt modelId="{8F81BA37-799B-4940-957E-63258EA5A15A}" type="pres">
      <dgm:prSet presAssocID="{95D42C36-3AC5-4347-8B28-FCA5F01D3AE8}" presName="image" presStyleLbl="node0" presStyleIdx="0" presStyleCnt="2"/>
      <dgm:spPr>
        <a:xfrm>
          <a:off x="1885949" y="807243"/>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
        </a:p>
      </dgm:t>
    </dgm:pt>
    <dgm:pt modelId="{C67B1233-6745-3240-8D2F-57A96264129F}" type="pres">
      <dgm:prSet presAssocID="{95D42C36-3AC5-4347-8B28-FCA5F01D3AE8}" presName="text" presStyleLbl="revTx" presStyleIdx="0" presStyleCnt="5">
        <dgm:presLayoutVars>
          <dgm:chPref val="3"/>
        </dgm:presLayoutVars>
      </dgm:prSet>
      <dgm:spPr/>
      <dgm:t>
        <a:bodyPr/>
        <a:lstStyle/>
        <a:p>
          <a:endParaRPr lang="es-ES"/>
        </a:p>
      </dgm:t>
    </dgm:pt>
    <dgm:pt modelId="{14F9F75C-C2DC-D94D-A278-D9CAD9672DCA}" type="pres">
      <dgm:prSet presAssocID="{95D42C36-3AC5-4347-8B28-FCA5F01D3AE8}" presName="hierChild2" presStyleCnt="0"/>
      <dgm:spPr/>
    </dgm:pt>
    <dgm:pt modelId="{FB8C2BFE-4FA8-F44C-B74C-BD3A8152239D}" type="pres">
      <dgm:prSet presAssocID="{7EEF0667-0CD7-6544-B23D-8AF0BEE5AA45}" presName="Name10" presStyleLbl="parChTrans1D2" presStyleIdx="0" presStyleCnt="3"/>
      <dgm:spPr/>
      <dgm:t>
        <a:bodyPr/>
        <a:lstStyle/>
        <a:p>
          <a:endParaRPr lang="es-ES"/>
        </a:p>
      </dgm:t>
    </dgm:pt>
    <dgm:pt modelId="{DDC2BC7B-1349-0946-A538-9EEFC9C2F805}" type="pres">
      <dgm:prSet presAssocID="{099796EC-3BCF-ED4E-B726-0E26AA9EF222}" presName="hierRoot2" presStyleCnt="0"/>
      <dgm:spPr/>
    </dgm:pt>
    <dgm:pt modelId="{BDB57805-98C7-FA41-8D03-F1637718D107}" type="pres">
      <dgm:prSet presAssocID="{099796EC-3BCF-ED4E-B726-0E26AA9EF222}" presName="composite2" presStyleCnt="0"/>
      <dgm:spPr/>
    </dgm:pt>
    <dgm:pt modelId="{429D99EB-91F6-6B4C-BCD0-1048C4CCF2A4}" type="pres">
      <dgm:prSet presAssocID="{099796EC-3BCF-ED4E-B726-0E26AA9EF222}" presName="image2" presStyleLbl="node2" presStyleIdx="0" presStyleCnt="3"/>
      <dgm:spPr>
        <a:xfrm>
          <a:off x="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
        </a:p>
      </dgm:t>
    </dgm:pt>
    <dgm:pt modelId="{4AEE63CE-07D2-CB4C-884D-8CBABC7AB166}" type="pres">
      <dgm:prSet presAssocID="{099796EC-3BCF-ED4E-B726-0E26AA9EF222}" presName="text2" presStyleLbl="revTx" presStyleIdx="1" presStyleCnt="5">
        <dgm:presLayoutVars>
          <dgm:chPref val="3"/>
        </dgm:presLayoutVars>
      </dgm:prSet>
      <dgm:spPr/>
      <dgm:t>
        <a:bodyPr/>
        <a:lstStyle/>
        <a:p>
          <a:endParaRPr lang="es-ES"/>
        </a:p>
      </dgm:t>
    </dgm:pt>
    <dgm:pt modelId="{F8672723-7B09-1645-B021-74C39FCB8E09}" type="pres">
      <dgm:prSet presAssocID="{099796EC-3BCF-ED4E-B726-0E26AA9EF222}" presName="hierChild3" presStyleCnt="0"/>
      <dgm:spPr/>
    </dgm:pt>
    <dgm:pt modelId="{D414E1F8-13EB-4F4A-BBA5-E51239C646C7}" type="pres">
      <dgm:prSet presAssocID="{5A8BCD3F-5688-C248-BAF8-159EF08172F3}" presName="Name10" presStyleLbl="parChTrans1D2" presStyleIdx="1" presStyleCnt="3"/>
      <dgm:spPr/>
      <dgm:t>
        <a:bodyPr/>
        <a:lstStyle/>
        <a:p>
          <a:endParaRPr lang="es-ES"/>
        </a:p>
      </dgm:t>
    </dgm:pt>
    <dgm:pt modelId="{D68EAAFB-7C3F-5A42-B8C3-E5DC16CCED7C}" type="pres">
      <dgm:prSet presAssocID="{7350FCED-10F8-4743-8DB4-FC2DECFB362B}" presName="hierRoot2" presStyleCnt="0"/>
      <dgm:spPr/>
    </dgm:pt>
    <dgm:pt modelId="{2174BA81-EB5C-C24C-AFC6-95CF7D428733}" type="pres">
      <dgm:prSet presAssocID="{7350FCED-10F8-4743-8DB4-FC2DECFB362B}" presName="composite2" presStyleCnt="0"/>
      <dgm:spPr/>
    </dgm:pt>
    <dgm:pt modelId="{8C64ACA2-7DB9-3841-A291-A793F36A268A}" type="pres">
      <dgm:prSet presAssocID="{7350FCED-10F8-4743-8DB4-FC2DECFB362B}" presName="image2" presStyleLbl="node2" presStyleIdx="1" presStyleCnt="3"/>
      <dgm:spPr>
        <a:xfrm>
          <a:off x="188595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
        </a:p>
      </dgm:t>
    </dgm:pt>
    <dgm:pt modelId="{4D741E59-570F-E74B-A91A-871FDA39E6B7}" type="pres">
      <dgm:prSet presAssocID="{7350FCED-10F8-4743-8DB4-FC2DECFB362B}" presName="text2" presStyleLbl="revTx" presStyleIdx="2" presStyleCnt="5">
        <dgm:presLayoutVars>
          <dgm:chPref val="3"/>
        </dgm:presLayoutVars>
      </dgm:prSet>
      <dgm:spPr/>
      <dgm:t>
        <a:bodyPr/>
        <a:lstStyle/>
        <a:p>
          <a:endParaRPr lang="es-ES"/>
        </a:p>
      </dgm:t>
    </dgm:pt>
    <dgm:pt modelId="{B18CDECA-2A0A-0F49-B5BD-27C074A7A957}" type="pres">
      <dgm:prSet presAssocID="{7350FCED-10F8-4743-8DB4-FC2DECFB362B}" presName="hierChild3" presStyleCnt="0"/>
      <dgm:spPr/>
    </dgm:pt>
    <dgm:pt modelId="{4BFB8320-B52B-954E-822D-6C2F8C6372B2}" type="pres">
      <dgm:prSet presAssocID="{07CB724A-F92A-7F41-9B27-B282D66A4C94}" presName="Name10" presStyleLbl="parChTrans1D2" presStyleIdx="2" presStyleCnt="3"/>
      <dgm:spPr/>
      <dgm:t>
        <a:bodyPr/>
        <a:lstStyle/>
        <a:p>
          <a:endParaRPr lang="es-ES"/>
        </a:p>
      </dgm:t>
    </dgm:pt>
    <dgm:pt modelId="{5EC168A2-65C3-BD4E-843D-792863448D72}" type="pres">
      <dgm:prSet presAssocID="{88C4AFE0-6EC0-7647-9D74-C1243B32ACC9}" presName="hierRoot2" presStyleCnt="0"/>
      <dgm:spPr/>
    </dgm:pt>
    <dgm:pt modelId="{0C352A99-D6D6-0D44-B1FC-627700EDAB51}" type="pres">
      <dgm:prSet presAssocID="{88C4AFE0-6EC0-7647-9D74-C1243B32ACC9}" presName="composite2" presStyleCnt="0"/>
      <dgm:spPr/>
    </dgm:pt>
    <dgm:pt modelId="{72F21C0E-6C00-DD4A-A7D6-442EDDC8765D}" type="pres">
      <dgm:prSet presAssocID="{88C4AFE0-6EC0-7647-9D74-C1243B32ACC9}" presName="image2" presStyleLbl="node2" presStyleIdx="2" presStyleCnt="3"/>
      <dgm:spPr>
        <a:xfrm>
          <a:off x="377190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
        </a:p>
      </dgm:t>
    </dgm:pt>
    <dgm:pt modelId="{68FD80CA-79CF-C043-BEF1-DE5D66B3D038}" type="pres">
      <dgm:prSet presAssocID="{88C4AFE0-6EC0-7647-9D74-C1243B32ACC9}" presName="text2" presStyleLbl="revTx" presStyleIdx="3" presStyleCnt="5">
        <dgm:presLayoutVars>
          <dgm:chPref val="3"/>
        </dgm:presLayoutVars>
      </dgm:prSet>
      <dgm:spPr/>
      <dgm:t>
        <a:bodyPr/>
        <a:lstStyle/>
        <a:p>
          <a:endParaRPr lang="es-ES"/>
        </a:p>
      </dgm:t>
    </dgm:pt>
    <dgm:pt modelId="{135E2CFA-7FFC-F24D-80FC-4BD245150EB8}" type="pres">
      <dgm:prSet presAssocID="{88C4AFE0-6EC0-7647-9D74-C1243B32ACC9}" presName="hierChild3" presStyleCnt="0"/>
      <dgm:spPr/>
    </dgm:pt>
    <dgm:pt modelId="{644C1EFC-2969-814C-A352-634336B9AB3C}" type="pres">
      <dgm:prSet presAssocID="{FA52E49D-7232-4642-B4B1-2A08C5A520BC}" presName="hierRoot1" presStyleCnt="0"/>
      <dgm:spPr/>
    </dgm:pt>
    <dgm:pt modelId="{928DFEEF-A89C-6348-A6E6-7F13240DA254}" type="pres">
      <dgm:prSet presAssocID="{FA52E49D-7232-4642-B4B1-2A08C5A520BC}" presName="composite" presStyleCnt="0"/>
      <dgm:spPr/>
    </dgm:pt>
    <dgm:pt modelId="{CD450518-D088-5F49-A70C-19C9533D0DF3}" type="pres">
      <dgm:prSet presAssocID="{FA52E49D-7232-4642-B4B1-2A08C5A520BC}" presName="image" presStyleLbl="node0" presStyleIdx="1" presStyleCnt="2"/>
      <dgm:spPr>
        <a:xfrm>
          <a:off x="3771900" y="807243"/>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
        </a:p>
      </dgm:t>
    </dgm:pt>
    <dgm:pt modelId="{E25ECAC4-9FB1-7E4D-AE2D-1871588007AF}" type="pres">
      <dgm:prSet presAssocID="{FA52E49D-7232-4642-B4B1-2A08C5A520BC}" presName="text" presStyleLbl="revTx" presStyleIdx="4" presStyleCnt="5">
        <dgm:presLayoutVars>
          <dgm:chPref val="3"/>
        </dgm:presLayoutVars>
      </dgm:prSet>
      <dgm:spPr/>
      <dgm:t>
        <a:bodyPr/>
        <a:lstStyle/>
        <a:p>
          <a:endParaRPr lang="es-ES"/>
        </a:p>
      </dgm:t>
    </dgm:pt>
    <dgm:pt modelId="{CB323350-64A8-9F4A-8C16-A5D2C5C1120F}" type="pres">
      <dgm:prSet presAssocID="{FA52E49D-7232-4642-B4B1-2A08C5A520BC}" presName="hierChild2" presStyleCnt="0"/>
      <dgm:spPr/>
    </dgm:pt>
  </dgm:ptLst>
  <dgm:cxnLst>
    <dgm:cxn modelId="{2DBF8FE0-05D4-4604-B71C-C2102CB41B26}" type="presOf" srcId="{7EEF0667-0CD7-6544-B23D-8AF0BEE5AA45}" destId="{FB8C2BFE-4FA8-F44C-B74C-BD3A8152239D}" srcOrd="0" destOrd="0" presId="urn:microsoft.com/office/officeart/2009/layout/CirclePictureHierarchy"/>
    <dgm:cxn modelId="{765D81F3-CDBD-4EB5-A111-8DB3FC21BABE}" type="presOf" srcId="{07CB724A-F92A-7F41-9B27-B282D66A4C94}" destId="{4BFB8320-B52B-954E-822D-6C2F8C6372B2}" srcOrd="0" destOrd="0" presId="urn:microsoft.com/office/officeart/2009/layout/CirclePictureHierarchy"/>
    <dgm:cxn modelId="{2C48B887-EC4E-F54C-A8AD-21EA6B073E01}" srcId="{95D42C36-3AC5-4347-8B28-FCA5F01D3AE8}" destId="{7350FCED-10F8-4743-8DB4-FC2DECFB362B}" srcOrd="1" destOrd="0" parTransId="{5A8BCD3F-5688-C248-BAF8-159EF08172F3}" sibTransId="{7C98EDE2-5FFE-0743-8D80-FEA15273926A}"/>
    <dgm:cxn modelId="{A81047DD-6F5A-0043-9BFF-DBDFB503EB22}" srcId="{A83508B1-00C7-2244-97DC-8A857A15E449}" destId="{95D42C36-3AC5-4347-8B28-FCA5F01D3AE8}" srcOrd="0" destOrd="0" parTransId="{BE44CCCB-5146-044A-B7FC-50AA17786530}" sibTransId="{CAA5AB6E-0051-5144-81B5-1EBDF02CDEB6}"/>
    <dgm:cxn modelId="{FB5527F9-2971-4A42-A9A2-FACA0099D2D5}" type="presOf" srcId="{95D42C36-3AC5-4347-8B28-FCA5F01D3AE8}" destId="{C67B1233-6745-3240-8D2F-57A96264129F}" srcOrd="0" destOrd="0" presId="urn:microsoft.com/office/officeart/2009/layout/CirclePictureHierarchy"/>
    <dgm:cxn modelId="{A2FD6D96-F6DF-6C49-8F28-090825720023}" srcId="{95D42C36-3AC5-4347-8B28-FCA5F01D3AE8}" destId="{88C4AFE0-6EC0-7647-9D74-C1243B32ACC9}" srcOrd="2" destOrd="0" parTransId="{07CB724A-F92A-7F41-9B27-B282D66A4C94}" sibTransId="{F58135FE-1652-4940-8FB0-58100C02F066}"/>
    <dgm:cxn modelId="{B3AAE5BC-234E-4517-B1A5-FF1A33D6CA19}" type="presOf" srcId="{5A8BCD3F-5688-C248-BAF8-159EF08172F3}" destId="{D414E1F8-13EB-4F4A-BBA5-E51239C646C7}" srcOrd="0" destOrd="0" presId="urn:microsoft.com/office/officeart/2009/layout/CirclePictureHierarchy"/>
    <dgm:cxn modelId="{8F940FF3-BF01-4377-87DA-20EC0FB358F3}" type="presOf" srcId="{88C4AFE0-6EC0-7647-9D74-C1243B32ACC9}" destId="{68FD80CA-79CF-C043-BEF1-DE5D66B3D038}" srcOrd="0" destOrd="0" presId="urn:microsoft.com/office/officeart/2009/layout/CirclePictureHierarchy"/>
    <dgm:cxn modelId="{39BDCC52-240E-844E-B1BC-68B437007B02}" srcId="{A83508B1-00C7-2244-97DC-8A857A15E449}" destId="{FA52E49D-7232-4642-B4B1-2A08C5A520BC}" srcOrd="1" destOrd="0" parTransId="{66E4D2BC-108D-7F4B-A0AE-6EC60F1A3746}" sibTransId="{4922E6EC-8156-034B-B532-780F259E08CB}"/>
    <dgm:cxn modelId="{B6396EA4-166C-4940-8A99-9BB28A1EFD96}" srcId="{95D42C36-3AC5-4347-8B28-FCA5F01D3AE8}" destId="{099796EC-3BCF-ED4E-B726-0E26AA9EF222}" srcOrd="0" destOrd="0" parTransId="{7EEF0667-0CD7-6544-B23D-8AF0BEE5AA45}" sibTransId="{B43FE798-738E-5F40-9437-8932FF402CB3}"/>
    <dgm:cxn modelId="{354C491B-E925-4959-A64A-4B45B99D2D00}" type="presOf" srcId="{A83508B1-00C7-2244-97DC-8A857A15E449}" destId="{9E8CF7F5-8EE4-F94D-9793-146CF671FA37}" srcOrd="0" destOrd="0" presId="urn:microsoft.com/office/officeart/2009/layout/CirclePictureHierarchy"/>
    <dgm:cxn modelId="{BEEE0ED0-6EBC-4A8C-83DA-EE20BF2A5252}" type="presOf" srcId="{FA52E49D-7232-4642-B4B1-2A08C5A520BC}" destId="{E25ECAC4-9FB1-7E4D-AE2D-1871588007AF}" srcOrd="0" destOrd="0" presId="urn:microsoft.com/office/officeart/2009/layout/CirclePictureHierarchy"/>
    <dgm:cxn modelId="{A8656684-37E2-4CC6-B819-21B728859033}" type="presOf" srcId="{7350FCED-10F8-4743-8DB4-FC2DECFB362B}" destId="{4D741E59-570F-E74B-A91A-871FDA39E6B7}" srcOrd="0" destOrd="0" presId="urn:microsoft.com/office/officeart/2009/layout/CirclePictureHierarchy"/>
    <dgm:cxn modelId="{760B3056-2102-4BE7-81F7-0D1A5449BD9B}" type="presOf" srcId="{099796EC-3BCF-ED4E-B726-0E26AA9EF222}" destId="{4AEE63CE-07D2-CB4C-884D-8CBABC7AB166}" srcOrd="0" destOrd="0" presId="urn:microsoft.com/office/officeart/2009/layout/CirclePictureHierarchy"/>
    <dgm:cxn modelId="{3BB1416E-A5FB-41BA-B37D-DD708FEC23DA}" type="presParOf" srcId="{9E8CF7F5-8EE4-F94D-9793-146CF671FA37}" destId="{C4543BB1-CBB7-6B4D-8838-7DBBAA45CC29}" srcOrd="0" destOrd="0" presId="urn:microsoft.com/office/officeart/2009/layout/CirclePictureHierarchy"/>
    <dgm:cxn modelId="{E6457E71-B3B6-4486-B3FC-F1DEB849F739}" type="presParOf" srcId="{C4543BB1-CBB7-6B4D-8838-7DBBAA45CC29}" destId="{7CA0A1E7-2BA6-8F47-8CE4-3E52C3590ACF}" srcOrd="0" destOrd="0" presId="urn:microsoft.com/office/officeart/2009/layout/CirclePictureHierarchy"/>
    <dgm:cxn modelId="{B36D78DB-C6EC-46FA-8C64-C0EB58E5B1D2}" type="presParOf" srcId="{7CA0A1E7-2BA6-8F47-8CE4-3E52C3590ACF}" destId="{8F81BA37-799B-4940-957E-63258EA5A15A}" srcOrd="0" destOrd="0" presId="urn:microsoft.com/office/officeart/2009/layout/CirclePictureHierarchy"/>
    <dgm:cxn modelId="{C1FA3EF7-C9AF-46FD-A4A1-5929002BA02D}" type="presParOf" srcId="{7CA0A1E7-2BA6-8F47-8CE4-3E52C3590ACF}" destId="{C67B1233-6745-3240-8D2F-57A96264129F}" srcOrd="1" destOrd="0" presId="urn:microsoft.com/office/officeart/2009/layout/CirclePictureHierarchy"/>
    <dgm:cxn modelId="{AF8E73CF-4A2C-4BF0-888C-FE7FC532BEED}" type="presParOf" srcId="{C4543BB1-CBB7-6B4D-8838-7DBBAA45CC29}" destId="{14F9F75C-C2DC-D94D-A278-D9CAD9672DCA}" srcOrd="1" destOrd="0" presId="urn:microsoft.com/office/officeart/2009/layout/CirclePictureHierarchy"/>
    <dgm:cxn modelId="{DA7819EE-2B06-46ED-B155-2D760361901F}" type="presParOf" srcId="{14F9F75C-C2DC-D94D-A278-D9CAD9672DCA}" destId="{FB8C2BFE-4FA8-F44C-B74C-BD3A8152239D}" srcOrd="0" destOrd="0" presId="urn:microsoft.com/office/officeart/2009/layout/CirclePictureHierarchy"/>
    <dgm:cxn modelId="{E51047E0-92DF-47C2-AD96-AFF94B8D4E63}" type="presParOf" srcId="{14F9F75C-C2DC-D94D-A278-D9CAD9672DCA}" destId="{DDC2BC7B-1349-0946-A538-9EEFC9C2F805}" srcOrd="1" destOrd="0" presId="urn:microsoft.com/office/officeart/2009/layout/CirclePictureHierarchy"/>
    <dgm:cxn modelId="{75C773C1-69AF-4621-B4EC-8BF1B94295B1}" type="presParOf" srcId="{DDC2BC7B-1349-0946-A538-9EEFC9C2F805}" destId="{BDB57805-98C7-FA41-8D03-F1637718D107}" srcOrd="0" destOrd="0" presId="urn:microsoft.com/office/officeart/2009/layout/CirclePictureHierarchy"/>
    <dgm:cxn modelId="{4FAB02A2-3CDA-4D60-A53B-51D94907C9BA}" type="presParOf" srcId="{BDB57805-98C7-FA41-8D03-F1637718D107}" destId="{429D99EB-91F6-6B4C-BCD0-1048C4CCF2A4}" srcOrd="0" destOrd="0" presId="urn:microsoft.com/office/officeart/2009/layout/CirclePictureHierarchy"/>
    <dgm:cxn modelId="{EFD2A155-E1DA-4023-B56B-7B17EABF5F76}" type="presParOf" srcId="{BDB57805-98C7-FA41-8D03-F1637718D107}" destId="{4AEE63CE-07D2-CB4C-884D-8CBABC7AB166}" srcOrd="1" destOrd="0" presId="urn:microsoft.com/office/officeart/2009/layout/CirclePictureHierarchy"/>
    <dgm:cxn modelId="{9C99B283-3A44-434D-91A7-5430ABDA0E50}" type="presParOf" srcId="{DDC2BC7B-1349-0946-A538-9EEFC9C2F805}" destId="{F8672723-7B09-1645-B021-74C39FCB8E09}" srcOrd="1" destOrd="0" presId="urn:microsoft.com/office/officeart/2009/layout/CirclePictureHierarchy"/>
    <dgm:cxn modelId="{59D447D5-6341-422F-B5D8-53FD826DE636}" type="presParOf" srcId="{14F9F75C-C2DC-D94D-A278-D9CAD9672DCA}" destId="{D414E1F8-13EB-4F4A-BBA5-E51239C646C7}" srcOrd="2" destOrd="0" presId="urn:microsoft.com/office/officeart/2009/layout/CirclePictureHierarchy"/>
    <dgm:cxn modelId="{6D6B5D48-BDFB-45A5-963E-FFC81A7FD2BA}" type="presParOf" srcId="{14F9F75C-C2DC-D94D-A278-D9CAD9672DCA}" destId="{D68EAAFB-7C3F-5A42-B8C3-E5DC16CCED7C}" srcOrd="3" destOrd="0" presId="urn:microsoft.com/office/officeart/2009/layout/CirclePictureHierarchy"/>
    <dgm:cxn modelId="{023571EA-1F7F-4076-B80B-37A536B0627B}" type="presParOf" srcId="{D68EAAFB-7C3F-5A42-B8C3-E5DC16CCED7C}" destId="{2174BA81-EB5C-C24C-AFC6-95CF7D428733}" srcOrd="0" destOrd="0" presId="urn:microsoft.com/office/officeart/2009/layout/CirclePictureHierarchy"/>
    <dgm:cxn modelId="{E0EC6407-39B4-4168-8909-93F264A58727}" type="presParOf" srcId="{2174BA81-EB5C-C24C-AFC6-95CF7D428733}" destId="{8C64ACA2-7DB9-3841-A291-A793F36A268A}" srcOrd="0" destOrd="0" presId="urn:microsoft.com/office/officeart/2009/layout/CirclePictureHierarchy"/>
    <dgm:cxn modelId="{2C2A5756-FF3E-4F5A-B4E8-4931F2361A33}" type="presParOf" srcId="{2174BA81-EB5C-C24C-AFC6-95CF7D428733}" destId="{4D741E59-570F-E74B-A91A-871FDA39E6B7}" srcOrd="1" destOrd="0" presId="urn:microsoft.com/office/officeart/2009/layout/CirclePictureHierarchy"/>
    <dgm:cxn modelId="{9DE43E48-FCE3-4FF0-8034-6B1503A67D07}" type="presParOf" srcId="{D68EAAFB-7C3F-5A42-B8C3-E5DC16CCED7C}" destId="{B18CDECA-2A0A-0F49-B5BD-27C074A7A957}" srcOrd="1" destOrd="0" presId="urn:microsoft.com/office/officeart/2009/layout/CirclePictureHierarchy"/>
    <dgm:cxn modelId="{85EA5B9F-64AD-44FE-93D7-5CAA711DC648}" type="presParOf" srcId="{14F9F75C-C2DC-D94D-A278-D9CAD9672DCA}" destId="{4BFB8320-B52B-954E-822D-6C2F8C6372B2}" srcOrd="4" destOrd="0" presId="urn:microsoft.com/office/officeart/2009/layout/CirclePictureHierarchy"/>
    <dgm:cxn modelId="{325E49FA-1BAA-4875-82F9-3F4931E6243E}" type="presParOf" srcId="{14F9F75C-C2DC-D94D-A278-D9CAD9672DCA}" destId="{5EC168A2-65C3-BD4E-843D-792863448D72}" srcOrd="5" destOrd="0" presId="urn:microsoft.com/office/officeart/2009/layout/CirclePictureHierarchy"/>
    <dgm:cxn modelId="{E4A0CC23-38C5-42CB-AB7B-89FFC9C7B28D}" type="presParOf" srcId="{5EC168A2-65C3-BD4E-843D-792863448D72}" destId="{0C352A99-D6D6-0D44-B1FC-627700EDAB51}" srcOrd="0" destOrd="0" presId="urn:microsoft.com/office/officeart/2009/layout/CirclePictureHierarchy"/>
    <dgm:cxn modelId="{981BAAB5-96AE-43D8-AA6E-E0BFA95B1757}" type="presParOf" srcId="{0C352A99-D6D6-0D44-B1FC-627700EDAB51}" destId="{72F21C0E-6C00-DD4A-A7D6-442EDDC8765D}" srcOrd="0" destOrd="0" presId="urn:microsoft.com/office/officeart/2009/layout/CirclePictureHierarchy"/>
    <dgm:cxn modelId="{BE69DC5A-1C9D-43E4-847C-6667A7A4B9A4}" type="presParOf" srcId="{0C352A99-D6D6-0D44-B1FC-627700EDAB51}" destId="{68FD80CA-79CF-C043-BEF1-DE5D66B3D038}" srcOrd="1" destOrd="0" presId="urn:microsoft.com/office/officeart/2009/layout/CirclePictureHierarchy"/>
    <dgm:cxn modelId="{B828AB18-C9B4-419E-944E-0BAD6892ADEF}" type="presParOf" srcId="{5EC168A2-65C3-BD4E-843D-792863448D72}" destId="{135E2CFA-7FFC-F24D-80FC-4BD245150EB8}" srcOrd="1" destOrd="0" presId="urn:microsoft.com/office/officeart/2009/layout/CirclePictureHierarchy"/>
    <dgm:cxn modelId="{2BDA93B5-C11B-4F97-841F-3AFABC6E8823}" type="presParOf" srcId="{9E8CF7F5-8EE4-F94D-9793-146CF671FA37}" destId="{644C1EFC-2969-814C-A352-634336B9AB3C}" srcOrd="1" destOrd="0" presId="urn:microsoft.com/office/officeart/2009/layout/CirclePictureHierarchy"/>
    <dgm:cxn modelId="{84454F90-5CD8-4EDA-A397-794441B43756}" type="presParOf" srcId="{644C1EFC-2969-814C-A352-634336B9AB3C}" destId="{928DFEEF-A89C-6348-A6E6-7F13240DA254}" srcOrd="0" destOrd="0" presId="urn:microsoft.com/office/officeart/2009/layout/CirclePictureHierarchy"/>
    <dgm:cxn modelId="{8A20C13F-5AB3-4167-AEAD-C70089F955E5}" type="presParOf" srcId="{928DFEEF-A89C-6348-A6E6-7F13240DA254}" destId="{CD450518-D088-5F49-A70C-19C9533D0DF3}" srcOrd="0" destOrd="0" presId="urn:microsoft.com/office/officeart/2009/layout/CirclePictureHierarchy"/>
    <dgm:cxn modelId="{7B389D7B-B1E0-495D-B59E-A970B12C98EB}" type="presParOf" srcId="{928DFEEF-A89C-6348-A6E6-7F13240DA254}" destId="{E25ECAC4-9FB1-7E4D-AE2D-1871588007AF}" srcOrd="1" destOrd="0" presId="urn:microsoft.com/office/officeart/2009/layout/CirclePictureHierarchy"/>
    <dgm:cxn modelId="{41D13274-CFD1-4A56-B363-6AECA5F1F594}" type="presParOf" srcId="{644C1EFC-2969-814C-A352-634336B9AB3C}" destId="{CB323350-64A8-9F4A-8C16-A5D2C5C1120F}" srcOrd="1" destOrd="0" presId="urn:microsoft.com/office/officeart/2009/layout/CirclePicture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B8320-B52B-954E-822D-6C2F8C6372B2}">
      <dsp:nvSpPr>
        <dsp:cNvPr id="0" name=""/>
        <dsp:cNvSpPr/>
      </dsp:nvSpPr>
      <dsp:spPr>
        <a:xfrm>
          <a:off x="2228849" y="1493043"/>
          <a:ext cx="1885950" cy="216026"/>
        </a:xfrm>
        <a:custGeom>
          <a:avLst/>
          <a:gdLst/>
          <a:ahLst/>
          <a:cxnLst/>
          <a:rect l="0" t="0" r="0" b="0"/>
          <a:pathLst>
            <a:path>
              <a:moveTo>
                <a:pt x="0" y="0"/>
              </a:moveTo>
              <a:lnTo>
                <a:pt x="0" y="108870"/>
              </a:lnTo>
              <a:lnTo>
                <a:pt x="1885950" y="108870"/>
              </a:lnTo>
              <a:lnTo>
                <a:pt x="1885950" y="216026"/>
              </a:lnTo>
            </a:path>
          </a:pathLst>
        </a:custGeom>
        <a:noFill/>
        <a:ln w="6350" cap="flat" cmpd="sng" algn="ctr">
          <a:solidFill>
            <a:srgbClr val="5B9BD5">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414E1F8-13EB-4F4A-BBA5-E51239C646C7}">
      <dsp:nvSpPr>
        <dsp:cNvPr id="0" name=""/>
        <dsp:cNvSpPr/>
      </dsp:nvSpPr>
      <dsp:spPr>
        <a:xfrm>
          <a:off x="2183129" y="1493043"/>
          <a:ext cx="91440" cy="216026"/>
        </a:xfrm>
        <a:custGeom>
          <a:avLst/>
          <a:gdLst/>
          <a:ahLst/>
          <a:cxnLst/>
          <a:rect l="0" t="0" r="0" b="0"/>
          <a:pathLst>
            <a:path>
              <a:moveTo>
                <a:pt x="45720" y="0"/>
              </a:moveTo>
              <a:lnTo>
                <a:pt x="45720" y="216026"/>
              </a:lnTo>
            </a:path>
          </a:pathLst>
        </a:custGeom>
        <a:noFill/>
        <a:ln w="6350" cap="flat" cmpd="sng" algn="ctr">
          <a:solidFill>
            <a:srgbClr val="5B9BD5">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B8C2BFE-4FA8-F44C-B74C-BD3A8152239D}">
      <dsp:nvSpPr>
        <dsp:cNvPr id="0" name=""/>
        <dsp:cNvSpPr/>
      </dsp:nvSpPr>
      <dsp:spPr>
        <a:xfrm>
          <a:off x="342899" y="1493043"/>
          <a:ext cx="1885949" cy="216026"/>
        </a:xfrm>
        <a:custGeom>
          <a:avLst/>
          <a:gdLst/>
          <a:ahLst/>
          <a:cxnLst/>
          <a:rect l="0" t="0" r="0" b="0"/>
          <a:pathLst>
            <a:path>
              <a:moveTo>
                <a:pt x="1885949" y="0"/>
              </a:moveTo>
              <a:lnTo>
                <a:pt x="1885949" y="108870"/>
              </a:lnTo>
              <a:lnTo>
                <a:pt x="0" y="108870"/>
              </a:lnTo>
              <a:lnTo>
                <a:pt x="0" y="216026"/>
              </a:lnTo>
            </a:path>
          </a:pathLst>
        </a:custGeom>
        <a:noFill/>
        <a:ln w="6350" cap="flat" cmpd="sng" algn="ctr">
          <a:solidFill>
            <a:srgbClr val="5B9BD5">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F81BA37-799B-4940-957E-63258EA5A15A}">
      <dsp:nvSpPr>
        <dsp:cNvPr id="0" name=""/>
        <dsp:cNvSpPr/>
      </dsp:nvSpPr>
      <dsp:spPr>
        <a:xfrm>
          <a:off x="1885949" y="807243"/>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67B1233-6745-3240-8D2F-57A96264129F}">
      <dsp:nvSpPr>
        <dsp:cNvPr id="0" name=""/>
        <dsp:cNvSpPr/>
      </dsp:nvSpPr>
      <dsp:spPr>
        <a:xfrm>
          <a:off x="2571749" y="805529"/>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solidFill>
                <a:sysClr val="windowText" lastClr="000000">
                  <a:hueOff val="0"/>
                  <a:satOff val="0"/>
                  <a:lumOff val="0"/>
                  <a:alphaOff val="0"/>
                </a:sysClr>
              </a:solidFill>
              <a:latin typeface="Calibri" panose="020F0502020204030204"/>
              <a:ea typeface="+mn-ea"/>
              <a:cs typeface="+mn-cs"/>
            </a:rPr>
            <a:t>Consultora Senior</a:t>
          </a:r>
        </a:p>
      </dsp:txBody>
      <dsp:txXfrm>
        <a:off x="2571749" y="805529"/>
        <a:ext cx="1028700" cy="685799"/>
      </dsp:txXfrm>
    </dsp:sp>
    <dsp:sp modelId="{429D99EB-91F6-6B4C-BCD0-1048C4CCF2A4}">
      <dsp:nvSpPr>
        <dsp:cNvPr id="0" name=""/>
        <dsp:cNvSpPr/>
      </dsp:nvSpPr>
      <dsp:spPr>
        <a:xfrm>
          <a:off x="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AEE63CE-07D2-CB4C-884D-8CBABC7AB166}">
      <dsp:nvSpPr>
        <dsp:cNvPr id="0" name=""/>
        <dsp:cNvSpPr/>
      </dsp:nvSpPr>
      <dsp:spPr>
        <a:xfrm>
          <a:off x="685799" y="1707356"/>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solidFill>
                <a:sysClr val="windowText" lastClr="000000">
                  <a:hueOff val="0"/>
                  <a:satOff val="0"/>
                  <a:lumOff val="0"/>
                  <a:alphaOff val="0"/>
                </a:sysClr>
              </a:solidFill>
              <a:latin typeface="Calibri" panose="020F0502020204030204"/>
              <a:ea typeface="+mn-ea"/>
              <a:cs typeface="+mn-cs"/>
            </a:rPr>
            <a:t>Consultora Junior</a:t>
          </a:r>
        </a:p>
      </dsp:txBody>
      <dsp:txXfrm>
        <a:off x="685799" y="1707356"/>
        <a:ext cx="1028700" cy="685799"/>
      </dsp:txXfrm>
    </dsp:sp>
    <dsp:sp modelId="{8C64ACA2-7DB9-3841-A291-A793F36A268A}">
      <dsp:nvSpPr>
        <dsp:cNvPr id="0" name=""/>
        <dsp:cNvSpPr/>
      </dsp:nvSpPr>
      <dsp:spPr>
        <a:xfrm>
          <a:off x="188595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D741E59-570F-E74B-A91A-871FDA39E6B7}">
      <dsp:nvSpPr>
        <dsp:cNvPr id="0" name=""/>
        <dsp:cNvSpPr/>
      </dsp:nvSpPr>
      <dsp:spPr>
        <a:xfrm>
          <a:off x="2571750" y="1707356"/>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solidFill>
                <a:sysClr val="windowText" lastClr="000000">
                  <a:hueOff val="0"/>
                  <a:satOff val="0"/>
                  <a:lumOff val="0"/>
                  <a:alphaOff val="0"/>
                </a:sysClr>
              </a:solidFill>
              <a:latin typeface="Calibri" panose="020F0502020204030204"/>
              <a:ea typeface="+mn-ea"/>
              <a:cs typeface="+mn-cs"/>
            </a:rPr>
            <a:t>Consultor Asociado</a:t>
          </a:r>
        </a:p>
      </dsp:txBody>
      <dsp:txXfrm>
        <a:off x="2571750" y="1707356"/>
        <a:ext cx="1028700" cy="685799"/>
      </dsp:txXfrm>
    </dsp:sp>
    <dsp:sp modelId="{72F21C0E-6C00-DD4A-A7D6-442EDDC8765D}">
      <dsp:nvSpPr>
        <dsp:cNvPr id="0" name=""/>
        <dsp:cNvSpPr/>
      </dsp:nvSpPr>
      <dsp:spPr>
        <a:xfrm>
          <a:off x="3771900" y="1709070"/>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8FD80CA-79CF-C043-BEF1-DE5D66B3D038}">
      <dsp:nvSpPr>
        <dsp:cNvPr id="0" name=""/>
        <dsp:cNvSpPr/>
      </dsp:nvSpPr>
      <dsp:spPr>
        <a:xfrm>
          <a:off x="4457699" y="1707356"/>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endParaRPr lang="es-ES" sz="1200" kern="1200">
            <a:solidFill>
              <a:sysClr val="windowText" lastClr="000000">
                <a:hueOff val="0"/>
                <a:satOff val="0"/>
                <a:lumOff val="0"/>
                <a:alphaOff val="0"/>
              </a:sysClr>
            </a:solidFill>
            <a:latin typeface="Calibri" panose="020F0502020204030204"/>
            <a:ea typeface="+mn-ea"/>
            <a:cs typeface="+mn-cs"/>
          </a:endParaRPr>
        </a:p>
      </dsp:txBody>
      <dsp:txXfrm>
        <a:off x="4457699" y="1707356"/>
        <a:ext cx="1028700" cy="685799"/>
      </dsp:txXfrm>
    </dsp:sp>
    <dsp:sp modelId="{CD450518-D088-5F49-A70C-19C9533D0DF3}">
      <dsp:nvSpPr>
        <dsp:cNvPr id="0" name=""/>
        <dsp:cNvSpPr/>
      </dsp:nvSpPr>
      <dsp:spPr>
        <a:xfrm>
          <a:off x="3771900" y="807243"/>
          <a:ext cx="685799" cy="68579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5ECAC4-9FB1-7E4D-AE2D-1871588007AF}">
      <dsp:nvSpPr>
        <dsp:cNvPr id="0" name=""/>
        <dsp:cNvSpPr/>
      </dsp:nvSpPr>
      <dsp:spPr>
        <a:xfrm>
          <a:off x="4457700" y="805529"/>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solidFill>
                <a:sysClr val="windowText" lastClr="000000">
                  <a:hueOff val="0"/>
                  <a:satOff val="0"/>
                  <a:lumOff val="0"/>
                  <a:alphaOff val="0"/>
                </a:sysClr>
              </a:solidFill>
              <a:latin typeface="Calibri" panose="020F0502020204030204"/>
              <a:ea typeface="+mn-ea"/>
              <a:cs typeface="+mn-cs"/>
            </a:rPr>
            <a:t>Asistente Administrativo</a:t>
          </a:r>
        </a:p>
      </dsp:txBody>
      <dsp:txXfrm>
        <a:off x="4457700" y="805529"/>
        <a:ext cx="1028700" cy="685799"/>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C367-E2FE-C941-91F5-BBC83106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5568</Words>
  <Characters>30628</Characters>
  <Application>Microsoft Macintosh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cp:lastModifiedBy>talenti</cp:lastModifiedBy>
  <cp:revision>2</cp:revision>
  <cp:lastPrinted>2016-06-27T01:50:00Z</cp:lastPrinted>
  <dcterms:created xsi:type="dcterms:W3CDTF">2016-07-11T14:12:00Z</dcterms:created>
  <dcterms:modified xsi:type="dcterms:W3CDTF">2016-07-11T14:12:00Z</dcterms:modified>
</cp:coreProperties>
</file>