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BF129" w14:textId="77777777" w:rsidR="006B3F67" w:rsidRDefault="006B3F67" w:rsidP="00141A7A">
      <w:pPr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52DFAAFA" w14:textId="77777777" w:rsidR="006B3F67" w:rsidRDefault="006B3F67" w:rsidP="00BF51E4">
      <w:pPr>
        <w:numPr>
          <w:ilvl w:val="12"/>
          <w:numId w:val="0"/>
        </w:num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9AF270A" w14:textId="77777777" w:rsidR="00BF51E4" w:rsidRPr="00B0214D" w:rsidRDefault="00BF51E4" w:rsidP="00BF51E4">
      <w:pPr>
        <w:numPr>
          <w:ilvl w:val="12"/>
          <w:numId w:val="0"/>
        </w:num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0214D">
        <w:rPr>
          <w:rFonts w:ascii="Tahoma" w:hAnsi="Tahoma" w:cs="Tahoma"/>
          <w:b/>
          <w:sz w:val="24"/>
          <w:szCs w:val="24"/>
        </w:rPr>
        <w:t xml:space="preserve">POLITICA DE NO ALCOHOL, </w:t>
      </w:r>
      <w:r>
        <w:rPr>
          <w:rFonts w:ascii="Tahoma" w:hAnsi="Tahoma" w:cs="Tahoma"/>
          <w:b/>
          <w:sz w:val="24"/>
          <w:szCs w:val="24"/>
        </w:rPr>
        <w:t xml:space="preserve">NO </w:t>
      </w:r>
      <w:r w:rsidR="005A5BBC">
        <w:rPr>
          <w:rFonts w:ascii="Tahoma" w:hAnsi="Tahoma" w:cs="Tahoma"/>
          <w:b/>
          <w:sz w:val="24"/>
          <w:szCs w:val="24"/>
        </w:rPr>
        <w:t>TABACO, NI</w:t>
      </w:r>
      <w:r>
        <w:rPr>
          <w:rFonts w:ascii="Tahoma" w:hAnsi="Tahoma" w:cs="Tahoma"/>
          <w:b/>
          <w:sz w:val="24"/>
          <w:szCs w:val="24"/>
        </w:rPr>
        <w:t xml:space="preserve"> SUSTANCIAS PSICOACTIVAS</w:t>
      </w:r>
    </w:p>
    <w:p w14:paraId="7F798BE3" w14:textId="77777777" w:rsidR="00BF51E4" w:rsidRDefault="00BF51E4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74F87AD3" w14:textId="77777777" w:rsidR="006B3F67" w:rsidRDefault="006B3F67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7B8CD820" w14:textId="77777777" w:rsidR="00BF51E4" w:rsidRDefault="00BF51E4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654C3DFB" w14:textId="77777777" w:rsidR="00BF51E4" w:rsidRDefault="00BF51E4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38F2B7DA" w14:textId="77777777" w:rsidR="00BF51E4" w:rsidRPr="00B0214D" w:rsidRDefault="00227D47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</w:rPr>
        <w:t xml:space="preserve">CRISTINA HERRERA </w:t>
      </w:r>
      <w:r w:rsidR="00C647DB">
        <w:rPr>
          <w:rFonts w:ascii="Tahoma" w:hAnsi="Tahoma" w:cs="Tahoma"/>
          <w:sz w:val="24"/>
          <w:szCs w:val="24"/>
        </w:rPr>
        <w:t>TALENTI</w:t>
      </w:r>
      <w:r>
        <w:rPr>
          <w:rFonts w:ascii="Tahoma" w:hAnsi="Tahoma" w:cs="Tahoma"/>
          <w:sz w:val="24"/>
          <w:szCs w:val="24"/>
        </w:rPr>
        <w:t xml:space="preserve"> S.A.S</w:t>
      </w:r>
      <w:r w:rsidR="00BF51E4" w:rsidRPr="005A5BBC">
        <w:rPr>
          <w:rFonts w:ascii="Tahoma" w:hAnsi="Tahoma" w:cs="Tahoma"/>
          <w:sz w:val="24"/>
          <w:szCs w:val="24"/>
        </w:rPr>
        <w:t xml:space="preserve"> </w:t>
      </w:r>
      <w:r w:rsidR="00BF51E4" w:rsidRPr="005A5BBC">
        <w:rPr>
          <w:rFonts w:ascii="Tahoma" w:hAnsi="Tahoma" w:cs="Tahoma"/>
          <w:sz w:val="24"/>
          <w:szCs w:val="24"/>
          <w:lang w:val="es-ES_tradnl"/>
        </w:rPr>
        <w:t>Pensando en la salud y el bienestar de sus colaboradores a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sí  como en la seguridad de sus operaciones ha decidido </w:t>
      </w:r>
      <w:r w:rsidR="005A5BBC">
        <w:rPr>
          <w:rFonts w:ascii="Tahoma" w:hAnsi="Tahoma" w:cs="Tahoma"/>
          <w:sz w:val="24"/>
          <w:szCs w:val="24"/>
          <w:lang w:val="es-ES_tradnl"/>
        </w:rPr>
        <w:t>crear, implementar y publicar la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5A5BBC" w:rsidRPr="005A5BBC">
        <w:rPr>
          <w:rFonts w:ascii="Tahoma" w:hAnsi="Tahoma" w:cs="Tahoma"/>
          <w:sz w:val="24"/>
          <w:szCs w:val="24"/>
        </w:rPr>
        <w:t>política</w:t>
      </w:r>
      <w:r w:rsidR="005A5BBC">
        <w:rPr>
          <w:rFonts w:ascii="Tahoma" w:hAnsi="Tahoma" w:cs="Tahoma"/>
          <w:sz w:val="24"/>
          <w:szCs w:val="24"/>
        </w:rPr>
        <w:t xml:space="preserve"> de N</w:t>
      </w:r>
      <w:r w:rsidR="005A5BBC" w:rsidRPr="005A5BBC">
        <w:rPr>
          <w:rFonts w:ascii="Tahoma" w:hAnsi="Tahoma" w:cs="Tahoma"/>
          <w:sz w:val="24"/>
          <w:szCs w:val="24"/>
        </w:rPr>
        <w:t xml:space="preserve">o alcohol, </w:t>
      </w:r>
      <w:r w:rsidR="005A5BBC">
        <w:rPr>
          <w:rFonts w:ascii="Tahoma" w:hAnsi="Tahoma" w:cs="Tahoma"/>
          <w:sz w:val="24"/>
          <w:szCs w:val="24"/>
        </w:rPr>
        <w:t>No tabaco, Ni sustancias P</w:t>
      </w:r>
      <w:r w:rsidR="005A5BBC" w:rsidRPr="005A5BBC">
        <w:rPr>
          <w:rFonts w:ascii="Tahoma" w:hAnsi="Tahoma" w:cs="Tahoma"/>
          <w:sz w:val="24"/>
          <w:szCs w:val="24"/>
        </w:rPr>
        <w:t>sicoactivas</w:t>
      </w:r>
      <w:r w:rsidR="00FD0ED2">
        <w:rPr>
          <w:rFonts w:ascii="Tahoma" w:hAnsi="Tahoma" w:cs="Tahoma"/>
          <w:sz w:val="24"/>
          <w:szCs w:val="24"/>
          <w:lang w:val="es-ES_tradnl"/>
        </w:rPr>
        <w:t>, generando</w:t>
      </w:r>
      <w:r w:rsidR="00E55843">
        <w:rPr>
          <w:rFonts w:ascii="Tahoma" w:hAnsi="Tahoma" w:cs="Tahoma"/>
          <w:sz w:val="24"/>
          <w:szCs w:val="24"/>
          <w:lang w:val="es-ES_tradnl"/>
        </w:rPr>
        <w:t xml:space="preserve"> mayor </w:t>
      </w:r>
      <w:r w:rsidR="00FD0ED2">
        <w:rPr>
          <w:rFonts w:ascii="Tahoma" w:hAnsi="Tahoma" w:cs="Tahoma"/>
          <w:sz w:val="24"/>
          <w:szCs w:val="24"/>
          <w:lang w:val="es-ES_tradnl"/>
        </w:rPr>
        <w:t>responsabilidad a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todos los funcionarios </w:t>
      </w:r>
      <w:r w:rsidR="00C47C6A">
        <w:rPr>
          <w:rFonts w:ascii="Tahoma" w:hAnsi="Tahoma" w:cs="Tahoma"/>
          <w:sz w:val="24"/>
          <w:szCs w:val="24"/>
          <w:lang w:val="es-ES_tradnl"/>
        </w:rPr>
        <w:t xml:space="preserve">tanto </w:t>
      </w:r>
      <w:r w:rsidR="00E55843">
        <w:rPr>
          <w:rFonts w:ascii="Tahoma" w:hAnsi="Tahoma" w:cs="Tahoma"/>
          <w:sz w:val="24"/>
          <w:szCs w:val="24"/>
          <w:lang w:val="es-ES_tradnl"/>
        </w:rPr>
        <w:t>operativos como administrativos. C</w:t>
      </w:r>
      <w:r w:rsidR="00C47C6A">
        <w:rPr>
          <w:rFonts w:ascii="Tahoma" w:hAnsi="Tahoma" w:cs="Tahoma"/>
          <w:sz w:val="24"/>
          <w:szCs w:val="24"/>
          <w:lang w:val="es-ES_tradnl"/>
        </w:rPr>
        <w:t xml:space="preserve">on el fin de dar total 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cumpl</w:t>
      </w:r>
      <w:r w:rsidR="00C47C6A">
        <w:rPr>
          <w:rFonts w:ascii="Tahoma" w:hAnsi="Tahoma" w:cs="Tahoma"/>
          <w:sz w:val="24"/>
          <w:szCs w:val="24"/>
          <w:lang w:val="es-ES_tradnl"/>
        </w:rPr>
        <w:t>imiento a dicha</w:t>
      </w:r>
      <w:r w:rsidR="005A5BBC">
        <w:rPr>
          <w:rFonts w:ascii="Tahoma" w:hAnsi="Tahoma" w:cs="Tahoma"/>
          <w:sz w:val="24"/>
          <w:szCs w:val="24"/>
          <w:lang w:val="es-ES_tradnl"/>
        </w:rPr>
        <w:t xml:space="preserve"> polític</w:t>
      </w:r>
      <w:r w:rsidR="00E55843">
        <w:rPr>
          <w:rFonts w:ascii="Tahoma" w:hAnsi="Tahoma" w:cs="Tahoma"/>
          <w:sz w:val="24"/>
          <w:szCs w:val="24"/>
          <w:lang w:val="es-ES_tradnl"/>
        </w:rPr>
        <w:t xml:space="preserve">a, </w:t>
      </w:r>
      <w:r w:rsidR="005A5BBC">
        <w:rPr>
          <w:rFonts w:ascii="Tahoma" w:hAnsi="Tahoma" w:cs="Tahoma"/>
          <w:sz w:val="24"/>
          <w:szCs w:val="24"/>
          <w:lang w:val="es-ES_tradnl"/>
        </w:rPr>
        <w:t>s</w:t>
      </w:r>
      <w:r w:rsidR="00E55843">
        <w:rPr>
          <w:rFonts w:ascii="Tahoma" w:hAnsi="Tahoma" w:cs="Tahoma"/>
          <w:sz w:val="24"/>
          <w:szCs w:val="24"/>
          <w:lang w:val="es-ES_tradnl"/>
        </w:rPr>
        <w:t>e p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rohíbe el porte y/o consumo de bebidas embriagantes</w:t>
      </w:r>
      <w:r w:rsidR="00E55843">
        <w:rPr>
          <w:rFonts w:ascii="Tahoma" w:hAnsi="Tahoma" w:cs="Tahoma"/>
          <w:sz w:val="24"/>
          <w:szCs w:val="24"/>
          <w:lang w:val="es-ES_tradnl"/>
        </w:rPr>
        <w:t>,</w:t>
      </w:r>
      <w:r w:rsidR="00E55843" w:rsidRPr="00E55843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E55843" w:rsidRPr="00B0214D">
        <w:rPr>
          <w:rFonts w:ascii="Tahoma" w:hAnsi="Tahoma" w:cs="Tahoma"/>
          <w:sz w:val="24"/>
          <w:szCs w:val="24"/>
          <w:lang w:val="es-ES_tradnl"/>
        </w:rPr>
        <w:t>consumo de drogas alucinógenas o cualquier otra droga prohibida por la legislación</w:t>
      </w:r>
      <w:r w:rsidR="00E55843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E55843" w:rsidRPr="00B0214D">
        <w:rPr>
          <w:rFonts w:ascii="Tahoma" w:hAnsi="Tahoma" w:cs="Tahoma"/>
          <w:sz w:val="24"/>
          <w:szCs w:val="24"/>
          <w:lang w:val="es-ES_tradnl"/>
        </w:rPr>
        <w:t>Colombiana</w:t>
      </w:r>
      <w:r w:rsidR="00E55843">
        <w:rPr>
          <w:rFonts w:ascii="Tahoma" w:hAnsi="Tahoma" w:cs="Tahoma"/>
          <w:sz w:val="24"/>
          <w:szCs w:val="24"/>
          <w:lang w:val="es-ES_tradnl"/>
        </w:rPr>
        <w:t>, y consumo de tabaco</w:t>
      </w:r>
      <w:r w:rsidR="00FD0ED2">
        <w:rPr>
          <w:rFonts w:ascii="Tahoma" w:hAnsi="Tahoma" w:cs="Tahoma"/>
          <w:sz w:val="24"/>
          <w:szCs w:val="24"/>
          <w:lang w:val="es-ES_tradnl"/>
        </w:rPr>
        <w:t>,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dentro y fuera de las instalaciones de </w:t>
      </w:r>
      <w:r>
        <w:rPr>
          <w:rFonts w:ascii="Tahoma" w:hAnsi="Tahoma" w:cs="Tahoma"/>
          <w:sz w:val="24"/>
          <w:szCs w:val="24"/>
        </w:rPr>
        <w:t>CRISTINA HERRERA TALENTI S.A.S</w:t>
      </w:r>
      <w:r w:rsidRPr="005A5BBC">
        <w:rPr>
          <w:rFonts w:ascii="Tahoma" w:hAnsi="Tahoma" w:cs="Tahoma"/>
          <w:sz w:val="24"/>
          <w:szCs w:val="24"/>
        </w:rPr>
        <w:t xml:space="preserve"> </w:t>
      </w:r>
      <w:r w:rsidR="00BF51E4" w:rsidRPr="00B0214D">
        <w:rPr>
          <w:rFonts w:ascii="Tahoma" w:hAnsi="Tahoma" w:cs="Tahoma"/>
          <w:sz w:val="24"/>
          <w:szCs w:val="24"/>
        </w:rPr>
        <w:t>e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n horarios laborales y el llegar a laborar bajo efectos de</w:t>
      </w:r>
      <w:r w:rsidR="00E55843">
        <w:rPr>
          <w:rFonts w:ascii="Tahoma" w:hAnsi="Tahoma" w:cs="Tahoma"/>
          <w:sz w:val="24"/>
          <w:szCs w:val="24"/>
          <w:lang w:val="es-ES_tradnl"/>
        </w:rPr>
        <w:t xml:space="preserve"> los mismos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.</w:t>
      </w:r>
    </w:p>
    <w:p w14:paraId="5283EEBA" w14:textId="77777777" w:rsidR="00E55843" w:rsidRDefault="00E55843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Por tal motivo l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a Compañía podrá llevar a cabo pruebas d</w:t>
      </w:r>
      <w:r>
        <w:rPr>
          <w:rFonts w:ascii="Tahoma" w:hAnsi="Tahoma" w:cs="Tahoma"/>
          <w:sz w:val="24"/>
          <w:szCs w:val="24"/>
          <w:lang w:val="es-ES_tradnl"/>
        </w:rPr>
        <w:t>e alcoholemia y/o sustancias Psicoactivas a sus colaboradores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>de forma esporádica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, si</w:t>
      </w:r>
      <w:r>
        <w:rPr>
          <w:rFonts w:ascii="Tahoma" w:hAnsi="Tahoma" w:cs="Tahoma"/>
          <w:sz w:val="24"/>
          <w:szCs w:val="24"/>
          <w:lang w:val="es-ES_tradnl"/>
        </w:rPr>
        <w:t xml:space="preserve"> así lo considera conveniente. Si llegase a presentarse e</w:t>
      </w:r>
      <w:r w:rsidR="00FD0ED2">
        <w:rPr>
          <w:rFonts w:ascii="Tahoma" w:hAnsi="Tahoma" w:cs="Tahoma"/>
          <w:sz w:val="24"/>
          <w:szCs w:val="24"/>
          <w:lang w:val="es-ES_tradnl"/>
        </w:rPr>
        <w:t>l no permitir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la </w:t>
      </w:r>
      <w:r>
        <w:rPr>
          <w:rFonts w:ascii="Tahoma" w:hAnsi="Tahoma" w:cs="Tahoma"/>
          <w:sz w:val="24"/>
          <w:szCs w:val="24"/>
          <w:lang w:val="es-ES_tradnl"/>
        </w:rPr>
        <w:t>realización de alguna de estas pruebas se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considerará como indicio de sospecha y se  tomaran medidas disciplinarias.  </w:t>
      </w:r>
    </w:p>
    <w:p w14:paraId="2A6A28D1" w14:textId="77777777" w:rsidR="00E55843" w:rsidRDefault="00E55843" w:rsidP="00E55843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45ACAC32" w14:textId="77777777" w:rsidR="00BF51E4" w:rsidRDefault="00FD0ED2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El no cumplir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esta política puede poner en riesgo la vida propia y la de otras personas</w:t>
      </w:r>
      <w:r w:rsidR="00E55843">
        <w:rPr>
          <w:rFonts w:ascii="Tahoma" w:hAnsi="Tahoma" w:cs="Tahoma"/>
          <w:sz w:val="24"/>
          <w:szCs w:val="24"/>
          <w:lang w:val="es-ES_tradnl"/>
        </w:rPr>
        <w:t>, así como alterar el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 xml:space="preserve"> normal desempeño de la</w:t>
      </w:r>
      <w:r w:rsidR="00E55843">
        <w:rPr>
          <w:rFonts w:ascii="Tahoma" w:hAnsi="Tahoma" w:cs="Tahoma"/>
          <w:sz w:val="24"/>
          <w:szCs w:val="24"/>
          <w:lang w:val="es-ES_tradnl"/>
        </w:rPr>
        <w:t>s operaciones de la compañía.</w:t>
      </w:r>
      <w:r>
        <w:rPr>
          <w:rFonts w:ascii="Tahoma" w:hAnsi="Tahoma" w:cs="Tahoma"/>
          <w:sz w:val="24"/>
          <w:szCs w:val="24"/>
          <w:lang w:val="es-ES_tradnl"/>
        </w:rPr>
        <w:t>; para tal efecto de incumplimiento</w:t>
      </w:r>
      <w:r w:rsidR="005E2760">
        <w:rPr>
          <w:rFonts w:ascii="Tahoma" w:hAnsi="Tahoma" w:cs="Tahoma"/>
          <w:sz w:val="24"/>
          <w:szCs w:val="24"/>
        </w:rPr>
        <w:t xml:space="preserve"> </w:t>
      </w:r>
      <w:r w:rsidR="00227D47">
        <w:rPr>
          <w:rFonts w:ascii="Tahoma" w:hAnsi="Tahoma" w:cs="Tahoma"/>
          <w:sz w:val="24"/>
          <w:szCs w:val="24"/>
        </w:rPr>
        <w:t>CRISTINA HERRERA TALENTI S.A.S</w:t>
      </w:r>
      <w:r w:rsidR="00E55843">
        <w:rPr>
          <w:rFonts w:ascii="Tahoma" w:hAnsi="Tahoma" w:cs="Tahoma"/>
          <w:sz w:val="24"/>
          <w:szCs w:val="24"/>
          <w:lang w:val="es-ES_tradnl"/>
        </w:rPr>
        <w:t xml:space="preserve"> determinara dicha acción como c</w:t>
      </w:r>
      <w:r w:rsidR="00BF51E4" w:rsidRPr="00B0214D">
        <w:rPr>
          <w:rFonts w:ascii="Tahoma" w:hAnsi="Tahoma" w:cs="Tahoma"/>
          <w:sz w:val="24"/>
          <w:szCs w:val="24"/>
          <w:lang w:val="es-ES_tradnl"/>
        </w:rPr>
        <w:t>ausal de terminación de contrato de trabajo por justa causa.</w:t>
      </w:r>
    </w:p>
    <w:p w14:paraId="0C56E4F1" w14:textId="77777777" w:rsidR="00227D47" w:rsidRDefault="00227D47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7C999ECE" w14:textId="77777777" w:rsidR="00227D47" w:rsidRPr="006B3F67" w:rsidRDefault="00227D47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C6E39F3" w14:textId="77777777" w:rsidR="00BF51E4" w:rsidRPr="00B0214D" w:rsidRDefault="00BF51E4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B0214D">
        <w:rPr>
          <w:rFonts w:ascii="Tahoma" w:hAnsi="Tahoma" w:cs="Tahoma"/>
          <w:sz w:val="24"/>
          <w:szCs w:val="24"/>
          <w:lang w:val="es-ES_tradnl"/>
        </w:rPr>
        <w:t>Recuerde que el interés general prima sobre el particular.</w:t>
      </w:r>
    </w:p>
    <w:p w14:paraId="1BB1F586" w14:textId="77777777" w:rsidR="00BF51E4" w:rsidRDefault="00BF51E4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524CBC8" w14:textId="77777777" w:rsidR="005D0E6F" w:rsidRDefault="005D0E6F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FAA70AD" w14:textId="77777777" w:rsidR="006B3F67" w:rsidRDefault="006B3F67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8B17F75" w14:textId="77777777" w:rsidR="005B4121" w:rsidRPr="00B0214D" w:rsidRDefault="004F4758" w:rsidP="00BF51E4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ES" w:eastAsia="es-ES"/>
        </w:rPr>
        <w:drawing>
          <wp:inline distT="0" distB="0" distL="0" distR="0" wp14:anchorId="2F2CA9FF" wp14:editId="5F827181">
            <wp:extent cx="2320216" cy="6859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74" cy="6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607B" w14:textId="77777777" w:rsidR="00BF51E4" w:rsidRPr="00B0214D" w:rsidRDefault="005B4121" w:rsidP="00BF51E4">
      <w:pPr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14:paraId="11491246" w14:textId="77777777" w:rsidR="00BF51E4" w:rsidRPr="00B0214D" w:rsidRDefault="00227D47" w:rsidP="00BF51E4">
      <w:pPr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CONSULTORA</w:t>
      </w:r>
      <w:r w:rsidR="00BF51E4" w:rsidRPr="00B0214D">
        <w:rPr>
          <w:rFonts w:ascii="Tahoma" w:hAnsi="Tahoma" w:cs="Tahoma"/>
          <w:sz w:val="24"/>
          <w:szCs w:val="24"/>
        </w:rPr>
        <w:t>.</w:t>
      </w:r>
    </w:p>
    <w:p w14:paraId="3B4EB4C3" w14:textId="77777777" w:rsidR="00BF51E4" w:rsidRPr="00B0214D" w:rsidRDefault="00BF51E4" w:rsidP="00BF51E4">
      <w:pPr>
        <w:ind w:left="0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5579728F" w14:textId="77777777" w:rsidR="009E42C1" w:rsidRDefault="009E42C1"/>
    <w:sectPr w:rsidR="009E42C1" w:rsidSect="009E42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8750E" w14:textId="77777777" w:rsidR="00B72C3A" w:rsidRDefault="00B72C3A" w:rsidP="00BF51E4">
      <w:r>
        <w:separator/>
      </w:r>
    </w:p>
  </w:endnote>
  <w:endnote w:type="continuationSeparator" w:id="0">
    <w:p w14:paraId="0B327D6D" w14:textId="77777777" w:rsidR="00B72C3A" w:rsidRDefault="00B72C3A" w:rsidP="00BF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941D9" w14:textId="77777777" w:rsidR="00B72C3A" w:rsidRDefault="00B72C3A" w:rsidP="00BF51E4">
      <w:r>
        <w:separator/>
      </w:r>
    </w:p>
  </w:footnote>
  <w:footnote w:type="continuationSeparator" w:id="0">
    <w:p w14:paraId="7C423C3C" w14:textId="77777777" w:rsidR="00B72C3A" w:rsidRDefault="00B72C3A" w:rsidP="00BF5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4E92" w14:textId="77777777" w:rsidR="00BF51E4" w:rsidRDefault="00227D47" w:rsidP="00BF51E4">
    <w:pPr>
      <w:pStyle w:val="Encabezado"/>
      <w:rPr>
        <w:rFonts w:ascii="Brush Script MT" w:hAnsi="Brush Script MT"/>
        <w:sz w:val="24"/>
        <w:szCs w:val="24"/>
      </w:rPr>
    </w:pPr>
    <w:r>
      <w:rPr>
        <w:rFonts w:ascii="Brush Script MT" w:hAnsi="Brush Script MT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7E04FC65" wp14:editId="2053BD0F">
          <wp:simplePos x="0" y="0"/>
          <wp:positionH relativeFrom="column">
            <wp:posOffset>-989523</wp:posOffset>
          </wp:positionH>
          <wp:positionV relativeFrom="paragraph">
            <wp:posOffset>-306457</wp:posOffset>
          </wp:positionV>
          <wp:extent cx="1229305" cy="1431235"/>
          <wp:effectExtent l="19050" t="0" r="894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642" t="43410" r="57637" b="36300"/>
                  <a:stretch>
                    <a:fillRect/>
                  </a:stretch>
                </pic:blipFill>
                <pic:spPr bwMode="auto">
                  <a:xfrm>
                    <a:off x="0" y="0"/>
                    <a:ext cx="1229305" cy="143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DC00C5" w14:textId="77777777" w:rsidR="00141A7A" w:rsidRDefault="00141A7A" w:rsidP="00BF51E4">
    <w:pPr>
      <w:pStyle w:val="Encabezado"/>
      <w:rPr>
        <w:rFonts w:ascii="Brush Script MT" w:hAnsi="Brush Script M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4"/>
    <w:rsid w:val="00141A7A"/>
    <w:rsid w:val="00194347"/>
    <w:rsid w:val="00227D47"/>
    <w:rsid w:val="004F4758"/>
    <w:rsid w:val="00543574"/>
    <w:rsid w:val="005A5BBC"/>
    <w:rsid w:val="005B4121"/>
    <w:rsid w:val="005D0E6F"/>
    <w:rsid w:val="005E2760"/>
    <w:rsid w:val="006B3F67"/>
    <w:rsid w:val="00711498"/>
    <w:rsid w:val="00711B2C"/>
    <w:rsid w:val="00741DC6"/>
    <w:rsid w:val="00771C8A"/>
    <w:rsid w:val="007D60C7"/>
    <w:rsid w:val="008966C2"/>
    <w:rsid w:val="009E42C1"/>
    <w:rsid w:val="00B6046E"/>
    <w:rsid w:val="00B72C3A"/>
    <w:rsid w:val="00BF51E4"/>
    <w:rsid w:val="00C47C6A"/>
    <w:rsid w:val="00C647DB"/>
    <w:rsid w:val="00E55843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7F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E4"/>
    <w:pPr>
      <w:spacing w:after="0" w:line="240" w:lineRule="auto"/>
      <w:ind w:left="720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1E4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F51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E4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47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E4"/>
    <w:pPr>
      <w:spacing w:after="0" w:line="240" w:lineRule="auto"/>
      <w:ind w:left="720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1E4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F51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E4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4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dmogollon</dc:creator>
  <cp:lastModifiedBy>talenti</cp:lastModifiedBy>
  <cp:revision>2</cp:revision>
  <dcterms:created xsi:type="dcterms:W3CDTF">2016-07-11T14:12:00Z</dcterms:created>
  <dcterms:modified xsi:type="dcterms:W3CDTF">2016-07-11T14:12:00Z</dcterms:modified>
</cp:coreProperties>
</file>